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DDA532" w14:textId="3E0B8552" w:rsidR="00C269B3" w:rsidRPr="005F794B" w:rsidRDefault="00BF5115">
      <w:pPr>
        <w:rPr>
          <w:rFonts w:ascii="Segoe UI" w:hAnsi="Segoe UI" w:cs="Segoe UI"/>
          <w:b/>
          <w:bCs/>
          <w:sz w:val="28"/>
          <w:szCs w:val="28"/>
        </w:rPr>
      </w:pP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pa-IN"/>
        </w:rPr>
        <w:t xml:space="preserve">ਸਿਹਤ ਅਤੇ ਕਲਿਆਣ ਕਾਰਜਨੀਤੀ </w:t>
      </w:r>
      <w:r w:rsidR="00650A84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pa-IN"/>
        </w:rPr>
        <w:t xml:space="preserve">ਦਾ </w:t>
      </w:r>
      <w:r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bidi="pa-IN"/>
        </w:rPr>
        <w:t>ਸਰਵੇਖਣ</w:t>
      </w:r>
    </w:p>
    <w:p w14:paraId="75C79C46" w14:textId="7454812F" w:rsidR="00BF5115" w:rsidRDefault="00BF5115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 w:rsidRPr="00E54063">
        <w:rPr>
          <w:rFonts w:ascii="Segoe UI" w:hAnsi="Segoe UI" w:cs="Segoe UI"/>
          <w:sz w:val="20"/>
          <w:szCs w:val="20"/>
        </w:rPr>
        <w:t xml:space="preserve">City of Casey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ਭਵਿੱਖ ਦਾ ਮਾਰਗ-ਦਰਸ਼ਨ ਕਰਨ ਲਈ ਚਾਰ ਮਹੱਤਵਪੂਰਨ ਕਾਰਜਨੀਤੀਆਂ ਤਿਆਰ ਕੀਤੀਆਂ ਗਈਆਂ ਹਨ ਅਤੇ ਅਸੀਂ ਚਾਹੁੰਦੇ ਹਾਂ ਕਿ ਤੁਸੀਂ ਆਪਣੇ ਵਿਚਾਰ ਪ੍ਰਗਟ ਕਰੋ।</w:t>
      </w:r>
    </w:p>
    <w:p w14:paraId="68ECD2FF" w14:textId="70FB9D0A" w:rsidR="00BF5115" w:rsidRDefault="00BF5115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ਹਨ: </w:t>
      </w:r>
      <w:r w:rsidRPr="00E54063">
        <w:t>Casey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 ਦੀ ਬੁਨਿਆਦੀ ਢਾਂਚੇ ਦੀ ਕਾਰਜਨੀਤੀ, ਵਾਤਾਵਰਣ ਕਾਰਜਨੀਤੀ, ਸਿਹਤ ਅਤੇ ਕਲਿਆਣ ਕਾਰਜਨੀਤੀ ਅਤੇ ਆਰਥਿਕ ਵਿਕਾਸ ਕਾਰਜਨੀਤੀ।</w:t>
      </w:r>
    </w:p>
    <w:p w14:paraId="7FC48F0D" w14:textId="53767B9A" w:rsidR="00BF5115" w:rsidRDefault="00BF5115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ਇਹ ਦਸਤਾਵੇਜ਼ </w:t>
      </w:r>
      <w:r w:rsidRPr="00E54063">
        <w:rPr>
          <w:rFonts w:ascii="Segoe UI" w:hAnsi="Segoe UI" w:cs="Segoe UI"/>
          <w:sz w:val="20"/>
          <w:szCs w:val="20"/>
        </w:rPr>
        <w:t xml:space="preserve">2020 Shape Your City </w:t>
      </w: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ਪ੍ਰੋਗ੍ਰਾਮ ਦੌਰਾਨ ਇੱਕਠੀ ਕੀਤੀ ਫੀਡਬੈਕ ਤੋਂ ਤਿਆਰ ਕੀਤੇ ਗਏ ਹਨ।</w:t>
      </w:r>
    </w:p>
    <w:p w14:paraId="0370967F" w14:textId="5B4C2F41" w:rsidR="00BF5115" w:rsidRDefault="00BF5115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 xml:space="preserve">ਤੁਹਾਡੀ ਫੀਡਬੈਕ ਮਿਲਣ ਬਾਅਦ ਇਹ ਦਸਤਾਵੇਜ਼ </w:t>
      </w:r>
      <w:r w:rsidR="00FF7C54"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ਤਸਦੀਕ</w:t>
      </w:r>
      <w:r w:rsidR="00FF7C54" w:rsidRPr="00FF7C54">
        <w:rPr>
          <w:rFonts w:ascii="Arial Unicode MS" w:eastAsia="Arial Unicode MS" w:hAnsi="Arial Unicode MS" w:cs="Arial Unicode MS"/>
          <w:sz w:val="20"/>
          <w:szCs w:val="20"/>
          <w:cs/>
          <w:lang w:bidi="pa-IN"/>
        </w:rPr>
        <w:t xml:space="preserve"> ਲਈ ਕੌਂਸਲ ਦੇ ਪ੍ਰਸ਼ਾਸਕਾਂ </w:t>
      </w:r>
      <w:r w:rsidR="00FF7C54"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ਦੇ ਪੈਨਲ ਕੋਲ ਜਾਣਗੇ।</w:t>
      </w:r>
    </w:p>
    <w:p w14:paraId="14BDBBEA" w14:textId="0CD9C13C" w:rsidR="00FF7C54" w:rsidRDefault="00FF7C54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ਭਾਗੀਦਾਰੀ ਦੀ ਮਿਆਦ ਬੁੱਧਵਾਰ 25 ਅਗਸਤ ਤੋਂ ਲੈ ਕੇ ਸੋਮਵਾਰ 13 ਸਤੰਬਰ 2021 ਤਕ ਖੁਲ੍ਹੇਗੀ।</w:t>
      </w:r>
    </w:p>
    <w:p w14:paraId="4B650604" w14:textId="192A776C" w:rsidR="005B521A" w:rsidRPr="00FF7C54" w:rsidRDefault="00FF7C54" w:rsidP="005B521A">
      <w:pPr>
        <w:rPr>
          <w:rFonts w:ascii="Arial Unicode MS" w:eastAsia="Arial Unicode MS" w:hAnsi="Arial Unicode MS" w:cs="Arial Unicode MS"/>
          <w:sz w:val="20"/>
          <w:szCs w:val="20"/>
          <w:lang w:bidi="pa-IN"/>
        </w:rPr>
      </w:pPr>
      <w:r>
        <w:rPr>
          <w:rFonts w:ascii="Arial Unicode MS" w:eastAsia="Arial Unicode MS" w:hAnsi="Arial Unicode MS" w:cs="Arial Unicode MS" w:hint="cs"/>
          <w:sz w:val="20"/>
          <w:szCs w:val="20"/>
          <w:cs/>
          <w:lang w:bidi="pa-IN"/>
        </w:rPr>
        <w:t>ਹਰੇ ਕਾਰਜਨੀਤੀ ਦੀ ਅਨੁਵਾਦ ਕੀਤੀ ਜਾਣਕਾਰੀ ਪੜ੍ਹਣ ਲਈ, ਇਸ ਵੈੱਬਸਾਈਟ ‘ਤੇ ਜਾਓ:</w:t>
      </w:r>
      <w:r w:rsidR="005B521A">
        <w:rPr>
          <w:rFonts w:ascii="Segoe UI" w:hAnsi="Segoe UI" w:cs="Segoe UI"/>
          <w:sz w:val="20"/>
          <w:szCs w:val="20"/>
        </w:rPr>
        <w:t xml:space="preserve"> </w:t>
      </w:r>
      <w:r w:rsidR="005B521A">
        <w:rPr>
          <w:rFonts w:ascii="Segoe UI" w:hAnsi="Segoe UI" w:cs="Segoe UI"/>
          <w:b/>
          <w:bCs/>
          <w:sz w:val="20"/>
          <w:szCs w:val="20"/>
        </w:rPr>
        <w:t>conversations.casey.vic.gov.au/strategic-documents</w:t>
      </w:r>
    </w:p>
    <w:p w14:paraId="0FFB654E" w14:textId="77777777" w:rsidR="00A73EFE" w:rsidRPr="007F43F8" w:rsidRDefault="00A73EFE" w:rsidP="00F16A0B">
      <w:pPr>
        <w:rPr>
          <w:rFonts w:ascii="Segoe UI" w:hAnsi="Segoe UI" w:cs="Segoe UI"/>
          <w:b/>
          <w:bCs/>
          <w:sz w:val="20"/>
          <w:szCs w:val="20"/>
        </w:rPr>
      </w:pPr>
    </w:p>
    <w:p w14:paraId="430FC6CB" w14:textId="18FAFDB1" w:rsidR="00C269B3" w:rsidRPr="007F43F8" w:rsidRDefault="00FF7C54">
      <w:pPr>
        <w:rPr>
          <w:rFonts w:ascii="Segoe UI" w:hAnsi="Segoe UI" w:cs="Segoe UI"/>
          <w:b/>
          <w:bCs/>
          <w:sz w:val="20"/>
          <w:szCs w:val="20"/>
          <w:u w:val="single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u w:val="single"/>
          <w:cs/>
          <w:lang w:bidi="pa-IN"/>
        </w:rPr>
        <w:t>ਕ੍ਰਿਪਾ ਕਰਕੇ ਹੇਠਾਂ ਦਿੱਤੇ ਸਵਾਲ ਪੂਰੇ ਕਰੋ</w:t>
      </w:r>
    </w:p>
    <w:p w14:paraId="6FC69C11" w14:textId="5652073D" w:rsidR="006F181B" w:rsidRPr="00044CF3" w:rsidRDefault="007562A1" w:rsidP="007946DE">
      <w:pPr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199692" wp14:editId="3308102B">
                <wp:simplePos x="0" y="0"/>
                <wp:positionH relativeFrom="margin">
                  <wp:posOffset>0</wp:posOffset>
                </wp:positionH>
                <wp:positionV relativeFrom="paragraph">
                  <wp:posOffset>427355</wp:posOffset>
                </wp:positionV>
                <wp:extent cx="228600" cy="22860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 xmlns:w16sdtdh="http://schemas.microsoft.com/office/word/2020/wordml/sdtdatahash">
            <w:pict w14:anchorId="080D679A">
              <v:rect id="Rectangle 1" style="position:absolute;margin-left:0;margin-top:33.65pt;width:18pt;height:18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color="white [3212]" strokecolor="black [3213]" strokeweight="1pt" w14:anchorId="4C3B533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">
                <w10:wrap anchorx="margin"/>
              </v:rect>
            </w:pict>
          </mc:Fallback>
        </mc:AlternateContent>
      </w:r>
      <w:r w:rsidR="00FE6501">
        <w:rPr>
          <w:rFonts w:ascii="Segoe UI" w:hAnsi="Segoe UI" w:cs="Segoe UI"/>
          <w:b/>
          <w:bCs/>
          <w:sz w:val="20"/>
          <w:szCs w:val="20"/>
          <w:lang w:eastAsia="en-AU"/>
        </w:rPr>
        <w:t>1.</w:t>
      </w:r>
      <w:r w:rsidR="00FF7C54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 xml:space="preserve">ਕੀ ਸਿਹਤ ਅਤੇ ਕਲਿਆਣ ਕਾਰਜਨੀਤੀ </w:t>
      </w:r>
      <w:r w:rsidR="00FF7C54" w:rsidRPr="00044CF3">
        <w:rPr>
          <w:rFonts w:ascii="Segoe UI" w:hAnsi="Segoe UI" w:cs="Segoe UI"/>
          <w:b/>
          <w:bCs/>
          <w:sz w:val="20"/>
          <w:szCs w:val="20"/>
          <w:lang w:eastAsia="en-AU"/>
        </w:rPr>
        <w:t>City of Casey</w:t>
      </w:r>
      <w:r w:rsidR="00FF7C54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 xml:space="preserve"> ਈ ਸਿਹਤ ਅਤੇ ਕਲਿਆਣ ਦੀਆਂ ਮੁੱਖ ਚਿੰਤਾਵਾਂ ਵੱਲ ਧਿਆਨ ਦਿੰਦੀ ਹੈ? </w:t>
      </w:r>
    </w:p>
    <w:p w14:paraId="1FF56C2F" w14:textId="7AAE6FD2" w:rsidR="006F181B" w:rsidRPr="007562A1" w:rsidRDefault="00FF7C54" w:rsidP="00044CF3">
      <w:pPr>
        <w:ind w:firstLine="720"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ਹਾਂ</w:t>
      </w:r>
    </w:p>
    <w:p w14:paraId="559FE9AF" w14:textId="4357F240" w:rsidR="007946DE" w:rsidRPr="007562A1" w:rsidRDefault="007562A1" w:rsidP="00044CF3">
      <w:pPr>
        <w:ind w:left="720"/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B48FC63" wp14:editId="2D8BEB52">
                <wp:simplePos x="0" y="0"/>
                <wp:positionH relativeFrom="margin">
                  <wp:posOffset>0</wp:posOffset>
                </wp:positionH>
                <wp:positionV relativeFrom="paragraph">
                  <wp:posOffset>153670</wp:posOffset>
                </wp:positionV>
                <wp:extent cx="228600" cy="2286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a="http://schemas.openxmlformats.org/drawingml/2006/main" xmlns:arto="http://schemas.microsoft.com/office/word/2006/arto" xmlns:w16sdtdh="http://schemas.microsoft.com/office/word/2020/wordml/sdtdatahash">
            <w:pict w14:anchorId="3B467346">
              <v:rect id="Rectangle 2" style="position:absolute;margin-left:0;margin-top:12.1pt;width:18pt;height:18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spid="_x0000_s1026" fillcolor="white [3212]" strokecolor="black [3213]" strokeweight="1pt" w14:anchorId="0CF1A8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">
                <w10:wrap anchorx="margin"/>
              </v:rect>
            </w:pict>
          </mc:Fallback>
        </mc:AlternateContent>
      </w:r>
      <w:r w:rsidR="006F181B" w:rsidRPr="00044CF3">
        <w:rPr>
          <w:rFonts w:ascii="Segoe UI" w:hAnsi="Segoe UI" w:cs="Segoe UI"/>
          <w:sz w:val="20"/>
          <w:szCs w:val="20"/>
          <w:lang w:eastAsia="en-AU"/>
        </w:rPr>
        <w:br/>
      </w:r>
      <w:r w:rsidR="00FF7C54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ਨਹੀਂ</w:t>
      </w:r>
    </w:p>
    <w:p w14:paraId="762C4525" w14:textId="7F403893" w:rsidR="006F181B" w:rsidRPr="00044CF3" w:rsidRDefault="00FF7C54" w:rsidP="007946DE">
      <w:pPr>
        <w:rPr>
          <w:rFonts w:ascii="Segoe UI" w:hAnsi="Segoe UI" w:cs="Segoe UI"/>
          <w:b/>
          <w:bCs/>
          <w:sz w:val="20"/>
          <w:szCs w:val="20"/>
          <w:lang w:eastAsia="en-AU"/>
        </w:rPr>
      </w:pPr>
      <w:r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ਜੇ ਨਹੀਂ, ਤਾਂ ਵੇਰਵਾ ਦਿਓ</w:t>
      </w:r>
    </w:p>
    <w:p w14:paraId="724134FD" w14:textId="0E186452" w:rsidR="00F37F0C" w:rsidRPr="00044CF3" w:rsidRDefault="00044CF3" w:rsidP="007946DE">
      <w:pPr>
        <w:rPr>
          <w:rFonts w:ascii="Segoe UI" w:hAnsi="Segoe UI" w:cs="Segoe UI"/>
          <w:sz w:val="20"/>
          <w:szCs w:val="20"/>
        </w:rPr>
      </w:pPr>
      <w:r w:rsidRPr="00044CF3">
        <w:rPr>
          <w:rFonts w:ascii="Segoe UI" w:hAnsi="Segoe UI" w:cs="Segoe UI"/>
          <w:sz w:val="20"/>
          <w:szCs w:val="20"/>
          <w:lang w:eastAsia="en-AU"/>
        </w:rPr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</w:p>
    <w:p w14:paraId="72D4CD17" w14:textId="55402A9A" w:rsidR="007946DE" w:rsidRPr="00FF7C54" w:rsidRDefault="00FE6501" w:rsidP="007946DE">
      <w:pPr>
        <w:rPr>
          <w:rFonts w:ascii="Arial Unicode MS" w:eastAsia="Arial Unicode MS" w:hAnsi="Arial Unicode MS" w:cs="Arial Unicode MS"/>
          <w:b/>
          <w:bCs/>
          <w:sz w:val="20"/>
          <w:szCs w:val="20"/>
          <w:lang w:eastAsia="en-AU" w:bidi="pa-IN"/>
        </w:rPr>
      </w:pPr>
      <w:r>
        <w:rPr>
          <w:rFonts w:ascii="Segoe UI" w:hAnsi="Segoe UI" w:cs="Segoe UI"/>
          <w:b/>
          <w:bCs/>
          <w:sz w:val="20"/>
          <w:szCs w:val="20"/>
          <w:lang w:eastAsia="en-AU"/>
        </w:rPr>
        <w:t>2.</w:t>
      </w:r>
      <w:r w:rsidR="00FF7C54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ਤੁਹਾਡੇ ਆਂਢ-ਗੁਆਂਢ/ਭਾਈਚਾਰੇ ਲਈ ਫਾਇਦੇ ਪ੍ਰਦਾਨ ਕਰਨ ਲਈ ਸਿਹਤ ਅਤੇ ਕਲਿਆਣ ਕਾਰਜਵਿਧੀ ਵਾਸਤੇ ਤੁਸੀਂ ਕਿਹੜੀਆਂ ਤਰਜੀਹੀ ਕਾਰਵਾਈਆਂ ਉੱਤੇ ਵਿਚਾਰ ਕਰੋਗੇ?</w:t>
      </w:r>
      <w:r w:rsidR="007946DE" w:rsidRPr="00044CF3">
        <w:rPr>
          <w:rFonts w:ascii="Segoe UI" w:hAnsi="Segoe UI" w:cs="Segoe UI"/>
          <w:b/>
          <w:bCs/>
          <w:sz w:val="20"/>
          <w:szCs w:val="20"/>
          <w:lang w:eastAsia="en-AU"/>
        </w:rPr>
        <w:t xml:space="preserve"> </w:t>
      </w:r>
    </w:p>
    <w:p w14:paraId="2057C24A" w14:textId="45862919" w:rsidR="00044CF3" w:rsidRPr="00044CF3" w:rsidRDefault="00044CF3" w:rsidP="007946DE">
      <w:pPr>
        <w:rPr>
          <w:rFonts w:ascii="Segoe UI" w:hAnsi="Segoe UI" w:cs="Segoe UI"/>
          <w:sz w:val="20"/>
          <w:szCs w:val="20"/>
          <w:lang w:eastAsia="en-AU"/>
        </w:rPr>
      </w:pPr>
      <w:r w:rsidRPr="00044CF3">
        <w:rPr>
          <w:rFonts w:ascii="Segoe UI" w:hAnsi="Segoe UI" w:cs="Segoe UI"/>
          <w:sz w:val="20"/>
          <w:szCs w:val="20"/>
          <w:lang w:eastAsia="en-AU"/>
        </w:rPr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  <w:r w:rsidRPr="00044CF3">
        <w:rPr>
          <w:rFonts w:ascii="Segoe UI" w:hAnsi="Segoe UI" w:cs="Segoe UI"/>
          <w:sz w:val="20"/>
          <w:szCs w:val="20"/>
          <w:lang w:eastAsia="en-AU"/>
        </w:rPr>
        <w:br/>
      </w:r>
      <w:r w:rsidRPr="00044CF3">
        <w:rPr>
          <w:rFonts w:ascii="Segoe UI" w:hAnsi="Segoe UI" w:cs="Segoe UI"/>
          <w:sz w:val="20"/>
          <w:szCs w:val="20"/>
          <w:lang w:eastAsia="en-AU"/>
        </w:rPr>
        <w:br/>
        <w:t>_______________________________________________________________________________________________________</w:t>
      </w:r>
    </w:p>
    <w:p w14:paraId="5D24F35F" w14:textId="0A8C8161" w:rsidR="00044CF3" w:rsidRPr="00FF7C54" w:rsidRDefault="00FE6501">
      <w:pPr>
        <w:rPr>
          <w:rFonts w:ascii="Arial Unicode MS" w:eastAsia="Arial Unicode MS" w:hAnsi="Arial Unicode MS" w:cs="Arial Unicode MS"/>
          <w:b/>
          <w:bCs/>
          <w:sz w:val="20"/>
          <w:szCs w:val="20"/>
          <w:lang w:eastAsia="en-AU" w:bidi="pa-IN"/>
        </w:rPr>
      </w:pPr>
      <w:r>
        <w:rPr>
          <w:rFonts w:ascii="Segoe UI" w:hAnsi="Segoe UI" w:cs="Segoe UI"/>
          <w:b/>
          <w:bCs/>
          <w:sz w:val="20"/>
          <w:szCs w:val="20"/>
          <w:lang w:eastAsia="en-AU"/>
        </w:rPr>
        <w:t>3.</w:t>
      </w:r>
      <w:r w:rsidR="00FF7C54">
        <w:rPr>
          <w:rFonts w:ascii="Arial Unicode MS" w:eastAsia="Arial Unicode MS" w:hAnsi="Arial Unicode MS" w:cs="Arial Unicode MS" w:hint="cs"/>
          <w:b/>
          <w:bCs/>
          <w:sz w:val="20"/>
          <w:szCs w:val="20"/>
          <w:cs/>
          <w:lang w:eastAsia="en-AU" w:bidi="pa-IN"/>
        </w:rPr>
        <w:t>ਕੀ ਡ੍ਰਾਫਟ ਸਿਹਤ ਅਤੇ ਕਲਿਆਣ ਕਾਰਜਵਿਧੀ ਬਾਰੇ ਤੁਸੀਂ ਕੋਈ ਹੋਰ ਟਿੱਪਣੀ ਕਰਨਾ ਚਾਹੋਗੇ?</w:t>
      </w:r>
    </w:p>
    <w:p w14:paraId="5BFB2127" w14:textId="7E2EF9AF" w:rsidR="00C269B3" w:rsidRPr="00044CF3" w:rsidRDefault="00C269B3">
      <w:pPr>
        <w:rPr>
          <w:rFonts w:ascii="Segoe UI" w:hAnsi="Segoe UI" w:cs="Segoe UI"/>
          <w:sz w:val="20"/>
          <w:szCs w:val="20"/>
        </w:rPr>
      </w:pPr>
      <w:r w:rsidRPr="00044CF3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D43EEF">
        <w:rPr>
          <w:rFonts w:ascii="Segoe UI" w:hAnsi="Segoe UI" w:cs="Segoe UI"/>
          <w:sz w:val="20"/>
          <w:szCs w:val="20"/>
        </w:rPr>
        <w:t>___________________</w:t>
      </w:r>
      <w:r w:rsidR="00044CF3" w:rsidRPr="00044CF3">
        <w:rPr>
          <w:rFonts w:ascii="Segoe UI" w:hAnsi="Segoe UI" w:cs="Segoe UI"/>
          <w:sz w:val="20"/>
          <w:szCs w:val="20"/>
        </w:rPr>
        <w:br/>
      </w:r>
      <w:r w:rsidR="00D43EEF">
        <w:rPr>
          <w:rFonts w:ascii="Segoe UI" w:hAnsi="Segoe UI" w:cs="Segoe UI"/>
          <w:sz w:val="20"/>
          <w:szCs w:val="20"/>
        </w:rPr>
        <w:br/>
      </w:r>
      <w:r w:rsidRPr="00044CF3">
        <w:rPr>
          <w:rFonts w:ascii="Segoe UI" w:hAnsi="Segoe UI" w:cs="Segoe UI"/>
          <w:sz w:val="20"/>
          <w:szCs w:val="20"/>
        </w:rPr>
        <w:t>__________________________________________________________________________________</w:t>
      </w:r>
      <w:r w:rsidR="00D43EEF">
        <w:rPr>
          <w:rFonts w:ascii="Segoe UI" w:hAnsi="Segoe UI" w:cs="Segoe UI"/>
          <w:sz w:val="20"/>
          <w:szCs w:val="20"/>
        </w:rPr>
        <w:t>___________________</w:t>
      </w:r>
      <w:r w:rsidR="00E315BE">
        <w:rPr>
          <w:rFonts w:ascii="Segoe UI" w:hAnsi="Segoe UI" w:cs="Segoe UI"/>
          <w:sz w:val="20"/>
          <w:szCs w:val="20"/>
        </w:rPr>
        <w:br/>
      </w:r>
      <w:r w:rsidR="00044CF3" w:rsidRPr="00044CF3">
        <w:rPr>
          <w:rFonts w:ascii="Segoe UI" w:hAnsi="Segoe UI" w:cs="Segoe UI"/>
          <w:sz w:val="20"/>
          <w:szCs w:val="20"/>
        </w:rPr>
        <w:br/>
      </w:r>
    </w:p>
    <w:sectPr w:rsidR="00C269B3" w:rsidRPr="00044CF3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3D433" w14:textId="77777777" w:rsidR="00E95616" w:rsidRDefault="00E95616" w:rsidP="00DA2FBC">
      <w:pPr>
        <w:spacing w:after="0" w:line="240" w:lineRule="auto"/>
      </w:pPr>
      <w:r>
        <w:separator/>
      </w:r>
    </w:p>
  </w:endnote>
  <w:endnote w:type="continuationSeparator" w:id="0">
    <w:p w14:paraId="0140EF04" w14:textId="77777777" w:rsidR="00E95616" w:rsidRDefault="00E95616" w:rsidP="00DA2FBC">
      <w:pPr>
        <w:spacing w:after="0" w:line="240" w:lineRule="auto"/>
      </w:pPr>
      <w:r>
        <w:continuationSeparator/>
      </w:r>
    </w:p>
  </w:endnote>
  <w:endnote w:type="continuationNotice" w:id="1">
    <w:p w14:paraId="256B42C2" w14:textId="77777777" w:rsidR="00E95616" w:rsidRDefault="00E956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6BEE6" w14:textId="7FB8ABAF" w:rsidR="00DA2FBC" w:rsidRDefault="00FF7C54">
    <w:pPr>
      <w:pStyle w:val="Footer"/>
    </w:pPr>
    <w:r>
      <w:rPr>
        <w:rFonts w:ascii="Arial Unicode MS" w:eastAsia="Arial Unicode MS" w:hAnsi="Arial Unicode MS" w:cs="Arial Unicode MS" w:hint="cs"/>
        <w:cs/>
        <w:lang w:bidi="pa-IN"/>
      </w:rPr>
      <w:t xml:space="preserve">ਕ੍ਰਿਪਾ ਕਰਕੇ ਸਰਵੇਖਣ ਪੂਰਾ ਕਰਕੇ </w:t>
    </w:r>
    <w:r w:rsidRPr="002E2C92">
      <w:rPr>
        <w:b/>
        <w:bCs/>
      </w:rPr>
      <w:t>communityengagement@casey.vic.gov.au</w:t>
    </w:r>
    <w:r>
      <w:rPr>
        <w:rFonts w:ascii="Arial Unicode MS" w:eastAsia="Arial Unicode MS" w:hAnsi="Arial Unicode MS" w:cs="Arial Unicode MS" w:hint="cs"/>
        <w:cs/>
        <w:lang w:bidi="pa-IN"/>
      </w:rPr>
      <w:t xml:space="preserve"> ਉੱਤੇ ਈਮੇਲ ਕਰਕੇ ਵਾਪਸ ਭੇਜੋ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DFF621" w14:textId="77777777" w:rsidR="00E95616" w:rsidRDefault="00E95616" w:rsidP="00DA2FBC">
      <w:pPr>
        <w:spacing w:after="0" w:line="240" w:lineRule="auto"/>
      </w:pPr>
      <w:r>
        <w:separator/>
      </w:r>
    </w:p>
  </w:footnote>
  <w:footnote w:type="continuationSeparator" w:id="0">
    <w:p w14:paraId="2CA0172A" w14:textId="77777777" w:rsidR="00E95616" w:rsidRDefault="00E95616" w:rsidP="00DA2FBC">
      <w:pPr>
        <w:spacing w:after="0" w:line="240" w:lineRule="auto"/>
      </w:pPr>
      <w:r>
        <w:continuationSeparator/>
      </w:r>
    </w:p>
  </w:footnote>
  <w:footnote w:type="continuationNotice" w:id="1">
    <w:p w14:paraId="27C383B6" w14:textId="77777777" w:rsidR="00E95616" w:rsidRDefault="00E9561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C744B0" w14:textId="7B9D2D82" w:rsidR="00207C53" w:rsidRDefault="00207C53" w:rsidP="00207C53">
    <w:pPr>
      <w:pStyle w:val="Header"/>
      <w:jc w:val="right"/>
    </w:pPr>
    <w:r>
      <w:rPr>
        <w:rFonts w:ascii="Segoe UI" w:hAnsi="Segoe UI" w:cs="Segoe UI"/>
        <w:noProof/>
        <w:sz w:val="20"/>
        <w:szCs w:val="20"/>
      </w:rPr>
      <w:drawing>
        <wp:inline distT="0" distB="0" distL="0" distR="0" wp14:anchorId="57E7C837" wp14:editId="50C58F5F">
          <wp:extent cx="447675" cy="741388"/>
          <wp:effectExtent l="0" t="0" r="0" b="190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asey Logo - Vertical - BW-189x313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6592" cy="7561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FE4E96"/>
    <w:multiLevelType w:val="hybridMultilevel"/>
    <w:tmpl w:val="D57A6B66"/>
    <w:lvl w:ilvl="0" w:tplc="E55C7C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sz w:val="21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A11"/>
    <w:multiLevelType w:val="hybridMultilevel"/>
    <w:tmpl w:val="54CC75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B3"/>
    <w:rsid w:val="00035DF6"/>
    <w:rsid w:val="0004266C"/>
    <w:rsid w:val="00044CF3"/>
    <w:rsid w:val="000E3695"/>
    <w:rsid w:val="00183B00"/>
    <w:rsid w:val="00207C53"/>
    <w:rsid w:val="002E4651"/>
    <w:rsid w:val="002F74D7"/>
    <w:rsid w:val="005B521A"/>
    <w:rsid w:val="005E5732"/>
    <w:rsid w:val="005F794B"/>
    <w:rsid w:val="00650A84"/>
    <w:rsid w:val="006F181B"/>
    <w:rsid w:val="007562A1"/>
    <w:rsid w:val="007946DE"/>
    <w:rsid w:val="007C5A61"/>
    <w:rsid w:val="007F43F8"/>
    <w:rsid w:val="00997CD0"/>
    <w:rsid w:val="00A604FD"/>
    <w:rsid w:val="00A73EFE"/>
    <w:rsid w:val="00AD26A1"/>
    <w:rsid w:val="00BF5115"/>
    <w:rsid w:val="00C07BE6"/>
    <w:rsid w:val="00C269B3"/>
    <w:rsid w:val="00CE1E6D"/>
    <w:rsid w:val="00D233E5"/>
    <w:rsid w:val="00D24D7A"/>
    <w:rsid w:val="00D43EEF"/>
    <w:rsid w:val="00DA2FBC"/>
    <w:rsid w:val="00DA4ADF"/>
    <w:rsid w:val="00DD3901"/>
    <w:rsid w:val="00E315BE"/>
    <w:rsid w:val="00E80FF9"/>
    <w:rsid w:val="00E95616"/>
    <w:rsid w:val="00EA6AC4"/>
    <w:rsid w:val="00F16A0B"/>
    <w:rsid w:val="00F3746D"/>
    <w:rsid w:val="00F37F0C"/>
    <w:rsid w:val="00FE57AA"/>
    <w:rsid w:val="00FE6501"/>
    <w:rsid w:val="00FF7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32BB50"/>
  <w15:chartTrackingRefBased/>
  <w15:docId w15:val="{5BFC5570-A350-48DC-AB99-3F3102C0E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46D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FBC"/>
  </w:style>
  <w:style w:type="paragraph" w:styleId="Footer">
    <w:name w:val="footer"/>
    <w:basedOn w:val="Normal"/>
    <w:link w:val="FooterChar"/>
    <w:uiPriority w:val="99"/>
    <w:unhideWhenUsed/>
    <w:rsid w:val="00DA2F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F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669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87839BEAE6194AB6C973D48029BCB5" ma:contentTypeVersion="14" ma:contentTypeDescription="Create a new document." ma:contentTypeScope="" ma:versionID="c473f55534f92c1317689e9ec51710f0">
  <xsd:schema xmlns:xsd="http://www.w3.org/2001/XMLSchema" xmlns:xs="http://www.w3.org/2001/XMLSchema" xmlns:p="http://schemas.microsoft.com/office/2006/metadata/properties" xmlns:ns3="b7b817d1-0c2b-4f47-97ee-382a04f3a924" xmlns:ns4="34a5007a-9e19-4c86-b3cb-a2e0ff98555c" targetNamespace="http://schemas.microsoft.com/office/2006/metadata/properties" ma:root="true" ma:fieldsID="7c3c2aa54ad1e8a3efe71eb891d25c9e" ns3:_="" ns4:_="">
    <xsd:import namespace="b7b817d1-0c2b-4f47-97ee-382a04f3a924"/>
    <xsd:import namespace="34a5007a-9e19-4c86-b3cb-a2e0ff98555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b817d1-0c2b-4f47-97ee-382a04f3a9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5007a-9e19-4c86-b3cb-a2e0ff98555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5020E0-18D5-40D5-A82B-590C3B630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b817d1-0c2b-4f47-97ee-382a04f3a924"/>
    <ds:schemaRef ds:uri="34a5007a-9e19-4c86-b3cb-a2e0ff9855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2770471-73FB-4E16-B24D-BEACCE7977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9202899-6046-4302-AAA8-98936CE5F5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 Axelby</dc:creator>
  <cp:keywords/>
  <dc:description/>
  <cp:lastModifiedBy>Damir Cato</cp:lastModifiedBy>
  <cp:revision>2</cp:revision>
  <dcterms:created xsi:type="dcterms:W3CDTF">2021-08-24T21:11:00Z</dcterms:created>
  <dcterms:modified xsi:type="dcterms:W3CDTF">2021-08-24T21:11:00Z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0x0101000F87839BEAE6194AB6C973D48029BCB5</vt:lpwstr>
  </property>
</Properties>
</file>