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Parent/Guardian Pre-Survey</w:t>
      </w:r>
    </w:p>
    <w:p>
      <w:r>
        <w:t xml:space="preserve">Please complete this survey </w:t>
      </w:r>
      <w:r>
        <w:rPr>
          <w:b/>
          <w:bCs/>
        </w:rPr>
        <w:t xml:space="preserve">before</w:t>
      </w:r>
      <w:r>
        <w:t xml:space="preserve"> Council Officers begin supporting the school your child/ren attend.
</w:t>
      </w:r>
    </w:p>
    <w:p>
      <w:pPr>
        <w:pStyle w:val="smallText"/>
        <w:pBdr>
          <w:bottom w:val="single" w:color="CECECE" w:sz="16" w:space="10"/>
        </w:pBdr>
      </w:pPr>
    </w:p>
    <w:p>
      <w:pPr>
        <w:pStyle w:val="smallText"/>
        <w:pBdr>
          <w:bottom w:val="single" w:color="CECECE" w:sz="16" w:space="10"/>
        </w:pBdr>
      </w:pPr>
    </w:p>
    <w:p>
      <w:pPr>
        <w:pStyle w:val="smallText"/>
      </w:pPr>
    </w:p>
    <w:p>
      <w:pPr>
        <w:pStyle w:val="questionTitle"/>
        <w:numPr>
          <w:ilvl w:val="0"/>
          <w:numId w:val="2"/>
        </w:numPr>
      </w:pPr>
      <w:r>
        <w:t xml:space="preserve">  Does your child/ren attend Cranbourne Carlisle Primary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 cy="190500"/>
                          </a:xfrm>
                          <a:prstGeom prst="rect">
                            <a:avLst/>
                          </a:prstGeom>
                        </pic:spPr>
                      </pic:pic>
                    </a:graphicData>
                  </a:graphic>
                </wp:anchor>
              </w:drawing>
            </w:r>
            <w:r>
              <w:t xml:space="preserve">Yes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 cy="190500"/>
                          </a:xfrm>
                          <a:prstGeom prst="rect">
                            <a:avLst/>
                          </a:prstGeom>
                        </pic:spPr>
                      </pic:pic>
                    </a:graphicData>
                  </a:graphic>
                </wp:anchor>
              </w:drawing>
            </w:r>
            <w:r>
              <w:t xml:space="preserve">No</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0500" cy="190500"/>
                          </a:xfrm>
                          <a:prstGeom prst="rect">
                            <a:avLst/>
                          </a:prstGeom>
                        </pic:spPr>
                      </pic:pic>
                    </a:graphicData>
                  </a:graphic>
                </wp:anchor>
              </w:drawing>
            </w:r>
            <w:r>
              <w:t xml:space="preserve">Other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Tell us about your children</w:t>
      </w:r>
      <w:r>
        <w:rPr>
          <w:b/>
          <w:bCs/>
          <w:color w:val="B34646"/>
          <w:vertAlign w:val="superscript"/>
        </w:rPr>
        <w:t xml:space="preserve"> Required</w:t>
      </w:r>
    </w:p>
    <w:p>
      <w:pPr>
        <w:pStyle w:val="description"/>
      </w:pPr>
      <w:r>
        <w:t xml:space="preserve">eg Child 1 Age/Grade/Gender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2000" w:hRule="exact"/>
        </w:trPr>
        <w:tc>
          <w:p/>
        </w:tc>
      </w:tr>
    </w:tbl>
    <w:p>
      <w:pPr>
        <w:pStyle w:val="questionTitle"/>
        <w:numPr>
          <w:ilvl w:val="0"/>
          <w:numId w:val="2"/>
        </w:numPr>
      </w:pPr>
      <w:r>
        <w:t xml:space="preserve">  Where in this map do you begin your journey to school?</w:t>
      </w:r>
    </w:p>
    <w:p>
      <w:pPr>
        <w:pStyle w:val="description"/>
      </w:pPr>
      <w:r>
        <w:t xml:space="preserve">Click 'add marker' to show where you begin your journey to school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Provide an address and your comment</w:t>
            </w:r>
          </w:p>
        </w:tc>
      </w:tr>
      <w:tr>
        <w:trPr>
          <w:trHeight w:val="2000" w:hRule="exact"/>
        </w:trPr>
        <w:tc>
          <w:p/>
        </w:tc>
      </w:tr>
    </w:tbl>
    <w:p>
      <w:pPr>
        <w:pStyle w:val="questionTitle"/>
        <w:numPr>
          <w:ilvl w:val="0"/>
          <w:numId w:val="2"/>
        </w:numPr>
      </w:pPr>
      <w:r>
        <w:t xml:space="preserve">  How do your children get to school most days?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0500" cy="190500"/>
                          </a:xfrm>
                          <a:prstGeom prst="rect">
                            <a:avLst/>
                          </a:prstGeom>
                        </pic:spPr>
                      </pic:pic>
                    </a:graphicData>
                  </a:graphic>
                </wp:anchor>
              </w:drawing>
            </w:r>
            <w:r>
              <w:t xml:space="preserve">Car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90500" cy="190500"/>
                          </a:xfrm>
                          <a:prstGeom prst="rect">
                            <a:avLst/>
                          </a:prstGeom>
                        </pic:spPr>
                      </pic:pic>
                    </a:graphicData>
                  </a:graphic>
                </wp:anchor>
              </w:drawing>
            </w:r>
            <w:r>
              <w:t xml:space="preserve">Public transport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90500" cy="190500"/>
                          </a:xfrm>
                          <a:prstGeom prst="rect">
                            <a:avLst/>
                          </a:prstGeom>
                        </pic:spPr>
                      </pic:pic>
                    </a:graphicData>
                  </a:graphic>
                </wp:anchor>
              </w:drawing>
            </w:r>
            <w:r>
              <w:t xml:space="preserve">Walk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90500" cy="190500"/>
                          </a:xfrm>
                          <a:prstGeom prst="rect">
                            <a:avLst/>
                          </a:prstGeom>
                        </pic:spPr>
                      </pic:pic>
                    </a:graphicData>
                  </a:graphic>
                </wp:anchor>
              </w:drawing>
            </w:r>
            <w:r>
              <w:t xml:space="preserve">Bike/Skate/Scoot</w:t>
            </w:r>
          </w:p>
        </w:tc>
      </w:tr>
    </w:tbl>
    <w:p>
      <w:pPr>
        <w:pStyle w:val="questionTitle"/>
        <w:numPr>
          <w:ilvl w:val="0"/>
          <w:numId w:val="2"/>
        </w:numPr>
      </w:pPr>
      <w:r>
        <w:t xml:space="preserve">  How do your child/ren get home from school most days?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90500" cy="190500"/>
                          </a:xfrm>
                          <a:prstGeom prst="rect">
                            <a:avLst/>
                          </a:prstGeom>
                        </pic:spPr>
                      </pic:pic>
                    </a:graphicData>
                  </a:graphic>
                </wp:anchor>
              </w:drawing>
            </w:r>
            <w:r>
              <w:t xml:space="preserve">Car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90500" cy="190500"/>
                          </a:xfrm>
                          <a:prstGeom prst="rect">
                            <a:avLst/>
                          </a:prstGeom>
                        </pic:spPr>
                      </pic:pic>
                    </a:graphicData>
                  </a:graphic>
                </wp:anchor>
              </w:drawing>
            </w:r>
            <w:r>
              <w:t xml:space="preserve">Public transport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90500" cy="190500"/>
                          </a:xfrm>
                          <a:prstGeom prst="rect">
                            <a:avLst/>
                          </a:prstGeom>
                        </pic:spPr>
                      </pic:pic>
                    </a:graphicData>
                  </a:graphic>
                </wp:anchor>
              </w:drawing>
            </w:r>
            <w:r>
              <w:t xml:space="preserve">Walk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90500" cy="190500"/>
                          </a:xfrm>
                          <a:prstGeom prst="rect">
                            <a:avLst/>
                          </a:prstGeom>
                        </pic:spPr>
                      </pic:pic>
                    </a:graphicData>
                  </a:graphic>
                </wp:anchor>
              </w:drawing>
            </w:r>
            <w:r>
              <w:t xml:space="preserve">Bike/Scoot/Skate</w:t>
            </w:r>
          </w:p>
        </w:tc>
      </w:tr>
    </w:tbl>
    <w:p>
      <w:pPr>
        <w:pStyle w:val="questionTitle"/>
        <w:numPr>
          <w:ilvl w:val="0"/>
          <w:numId w:val="2"/>
        </w:numPr>
      </w:pPr>
      <w:r>
        <w:t xml:space="preserve">  Does your child/ren sometimes walk/ride/scoot to or from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90500" cy="190500"/>
                          </a:xfrm>
                          <a:prstGeom prst="rect">
                            <a:avLst/>
                          </a:prstGeom>
                        </pic:spPr>
                      </pic:pic>
                    </a:graphicData>
                  </a:graphic>
                </wp:anchor>
              </w:drawing>
            </w:r>
            <w:r>
              <w:t xml:space="preserve">At least once a week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190500" cy="190500"/>
                          </a:xfrm>
                          <a:prstGeom prst="rect">
                            <a:avLst/>
                          </a:prstGeom>
                        </pic:spPr>
                      </pic:pic>
                    </a:graphicData>
                  </a:graphic>
                </wp:anchor>
              </w:drawing>
            </w:r>
            <w:r>
              <w:t xml:space="preserve">One or twice a month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90500" cy="190500"/>
                          </a:xfrm>
                          <a:prstGeom prst="rect">
                            <a:avLst/>
                          </a:prstGeom>
                        </pic:spPr>
                      </pic:pic>
                    </a:graphicData>
                  </a:graphic>
                </wp:anchor>
              </w:drawing>
            </w:r>
            <w:r>
              <w:t xml:space="preserve">Less often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90500" cy="190500"/>
                          </a:xfrm>
                          <a:prstGeom prst="rect">
                            <a:avLst/>
                          </a:prstGeom>
                        </pic:spPr>
                      </pic:pic>
                    </a:graphicData>
                  </a:graphic>
                </wp:anchor>
              </w:drawing>
            </w:r>
            <w:r>
              <w:t xml:space="preserve">Not this year so far</w:t>
            </w:r>
          </w:p>
        </w:tc>
      </w:tr>
    </w:tbl>
    <w:p>
      <w:pPr>
        <w:pStyle w:val="questionTitle"/>
        <w:numPr>
          <w:ilvl w:val="0"/>
          <w:numId w:val="2"/>
        </w:numPr>
      </w:pPr>
      <w:r>
        <w:t xml:space="preserve">  Does your child/ren sometimes get driven in a car to or from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90500" cy="190500"/>
                          </a:xfrm>
                          <a:prstGeom prst="rect">
                            <a:avLst/>
                          </a:prstGeom>
                        </pic:spPr>
                      </pic:pic>
                    </a:graphicData>
                  </a:graphic>
                </wp:anchor>
              </w:drawing>
            </w:r>
            <w:r>
              <w:t xml:space="preserve">At least once a week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190500" cy="190500"/>
                          </a:xfrm>
                          <a:prstGeom prst="rect">
                            <a:avLst/>
                          </a:prstGeom>
                        </pic:spPr>
                      </pic:pic>
                    </a:graphicData>
                  </a:graphic>
                </wp:anchor>
              </w:drawing>
            </w:r>
            <w:r>
              <w:t xml:space="preserve">Once or twice a month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190500" cy="190500"/>
                          </a:xfrm>
                          <a:prstGeom prst="rect">
                            <a:avLst/>
                          </a:prstGeom>
                        </pic:spPr>
                      </pic:pic>
                    </a:graphicData>
                  </a:graphic>
                </wp:anchor>
              </w:drawing>
            </w:r>
            <w:r>
              <w:t xml:space="preserve">Less often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190500" cy="190500"/>
                          </a:xfrm>
                          <a:prstGeom prst="rect">
                            <a:avLst/>
                          </a:prstGeom>
                        </pic:spPr>
                      </pic:pic>
                    </a:graphicData>
                  </a:graphic>
                </wp:anchor>
              </w:drawing>
            </w:r>
            <w:r>
              <w:t xml:space="preserve">Not this year so far</w:t>
            </w:r>
          </w:p>
        </w:tc>
      </w:tr>
    </w:tbl>
    <w:p>
      <w:pPr>
        <w:pStyle w:val="smallText"/>
        <w:pBdr>
          <w:bottom w:val="single" w:color="CECECE" w:sz="16" w:space="10"/>
        </w:pBdr>
      </w:pPr>
    </w:p>
    <w:p>
      <w:pPr>
        <w:pStyle w:val="smallText"/>
      </w:pPr>
    </w:p>
    <w:p>
      <w:pPr>
        <w:pStyle w:val="questionTitle"/>
        <w:numPr>
          <w:ilvl w:val="0"/>
          <w:numId w:val="2"/>
        </w:numPr>
      </w:pPr>
      <w:r>
        <w:t xml:space="preserve">  What are the 3 main reasons your child/ren are usually driven to/from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3 answers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23875" cy="285750"/>
                          </a:xfrm>
                          <a:prstGeom prst="rect">
                            <a:avLst/>
                          </a:prstGeom>
                        </pic:spPr>
                      </pic:pic>
                    </a:graphicData>
                  </a:graphic>
                </wp:anchor>
              </w:drawing>
            </w:r>
            <w:r>
              <w:t xml:space="preserve">It's quicker to drive and park than it is to travel another way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23875" cy="285750"/>
                          </a:xfrm>
                          <a:prstGeom prst="rect">
                            <a:avLst/>
                          </a:prstGeom>
                        </pic:spPr>
                      </pic:pic>
                    </a:graphicData>
                  </a:graphic>
                </wp:anchor>
              </w:drawing>
            </w:r>
            <w:r>
              <w:t xml:space="preserve">It is on the way to or from my other activities, such as travel to work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23875" cy="285750"/>
                          </a:xfrm>
                          <a:prstGeom prst="rect">
                            <a:avLst/>
                          </a:prstGeom>
                        </pic:spPr>
                      </pic:pic>
                    </a:graphicData>
                  </a:graphic>
                </wp:anchor>
              </w:drawing>
            </w:r>
            <w:r>
              <w:t xml:space="preserve">There are other children in the family to drop off / pick up</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23875" cy="285750"/>
                          </a:xfrm>
                          <a:prstGeom prst="rect">
                            <a:avLst/>
                          </a:prstGeom>
                        </pic:spPr>
                      </pic:pic>
                    </a:graphicData>
                  </a:graphic>
                </wp:anchor>
              </w:drawing>
            </w:r>
            <w:r>
              <w:t xml:space="preserve">The school is too far away for them to travel another way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23875" cy="285750"/>
                          </a:xfrm>
                          <a:prstGeom prst="rect">
                            <a:avLst/>
                          </a:prstGeom>
                        </pic:spPr>
                      </pic:pic>
                    </a:graphicData>
                  </a:graphic>
                </wp:anchor>
              </w:drawing>
            </w:r>
            <w:r>
              <w:t xml:space="preserve">There are road safety dangers between home and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23875" cy="285750"/>
                          </a:xfrm>
                          <a:prstGeom prst="rect">
                            <a:avLst/>
                          </a:prstGeom>
                        </pic:spPr>
                      </pic:pic>
                    </a:graphicData>
                  </a:graphic>
                </wp:anchor>
              </w:drawing>
            </w:r>
            <w:r>
              <w:t xml:space="preserve">They are too young to travel independently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23875" cy="285750"/>
                          </a:xfrm>
                          <a:prstGeom prst="rect">
                            <a:avLst/>
                          </a:prstGeom>
                        </pic:spPr>
                      </pic:pic>
                    </a:graphicData>
                  </a:graphic>
                </wp:anchor>
              </w:drawing>
            </w:r>
            <w:r>
              <w:t xml:space="preserve">I am worried about other personal dangers to them</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23875" cy="285750"/>
                          </a:xfrm>
                          <a:prstGeom prst="rect">
                            <a:avLst/>
                          </a:prstGeom>
                        </pic:spPr>
                      </pic:pic>
                    </a:graphicData>
                  </a:graphic>
                </wp:anchor>
              </w:drawing>
            </w:r>
            <w:r>
              <w:t xml:space="preserve">Not sure, hadn't thought about it.</w:t>
            </w:r>
          </w:p>
        </w:tc>
      </w:tr>
    </w:tbl>
    <w:p>
      <w:pPr>
        <w:pStyle w:val="questionTitle"/>
        <w:numPr>
          <w:ilvl w:val="0"/>
          <w:numId w:val="2"/>
        </w:numPr>
      </w:pPr>
      <w:r>
        <w:t xml:space="preserve">  What are the 3 main reasons your child/ren usually walk/ride/scoot/bus to/from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3 answers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23875" cy="285750"/>
                          </a:xfrm>
                          <a:prstGeom prst="rect">
                            <a:avLst/>
                          </a:prstGeom>
                        </pic:spPr>
                      </pic:pic>
                    </a:graphicData>
                  </a:graphic>
                </wp:anchor>
              </w:drawing>
            </w:r>
            <w:r>
              <w:t xml:space="preserve">It is a short distance from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23875" cy="285750"/>
                          </a:xfrm>
                          <a:prstGeom prst="rect">
                            <a:avLst/>
                          </a:prstGeom>
                        </pic:spPr>
                      </pic:pic>
                    </a:graphicData>
                  </a:graphic>
                </wp:anchor>
              </w:drawing>
            </w:r>
            <w:r>
              <w:t xml:space="preserve">I do not have a car available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23875" cy="285750"/>
                          </a:xfrm>
                          <a:prstGeom prst="rect">
                            <a:avLst/>
                          </a:prstGeom>
                        </pic:spPr>
                      </pic:pic>
                    </a:graphicData>
                  </a:graphic>
                </wp:anchor>
              </w:drawing>
            </w:r>
            <w:r>
              <w:t xml:space="preserve">No one is available to drive them at that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23875" cy="285750"/>
                          </a:xfrm>
                          <a:prstGeom prst="rect">
                            <a:avLst/>
                          </a:prstGeom>
                        </pic:spPr>
                      </pic:pic>
                    </a:graphicData>
                  </a:graphic>
                </wp:anchor>
              </w:drawing>
            </w:r>
            <w:r>
              <w:t xml:space="preserve">My child is ready to travel independently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23875" cy="285750"/>
                          </a:xfrm>
                          <a:prstGeom prst="rect">
                            <a:avLst/>
                          </a:prstGeom>
                        </pic:spPr>
                      </pic:pic>
                    </a:graphicData>
                  </a:graphic>
                </wp:anchor>
              </w:drawing>
            </w:r>
            <w:r>
              <w:t xml:space="preserve">I like my children to be independent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23875" cy="285750"/>
                          </a:xfrm>
                          <a:prstGeom prst="rect">
                            <a:avLst/>
                          </a:prstGeom>
                        </pic:spPr>
                      </pic:pic>
                    </a:graphicData>
                  </a:graphic>
                </wp:anchor>
              </w:drawing>
            </w:r>
            <w:r>
              <w:t xml:space="preserve">It is healthy for my child to be active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23875" cy="285750"/>
                          </a:xfrm>
                          <a:prstGeom prst="rect">
                            <a:avLst/>
                          </a:prstGeom>
                        </pic:spPr>
                      </pic:pic>
                    </a:graphicData>
                  </a:graphic>
                </wp:anchor>
              </w:drawing>
            </w:r>
            <w:r>
              <w:t xml:space="preserve">The area is quite safe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23875" cy="285750"/>
                          </a:xfrm>
                          <a:prstGeom prst="rect">
                            <a:avLst/>
                          </a:prstGeom>
                        </pic:spPr>
                      </pic:pic>
                    </a:graphicData>
                  </a:graphic>
                </wp:anchor>
              </w:drawing>
            </w:r>
            <w:r>
              <w:t xml:space="preserve">It's quicker than driving, due to traffic</w:t>
            </w:r>
          </w:p>
        </w:tc>
      </w:tr>
    </w:tbl>
    <w:p>
      <w:pPr>
        <w:pStyle w:val="questionTitle"/>
        <w:numPr>
          <w:ilvl w:val="0"/>
          <w:numId w:val="2"/>
        </w:numPr>
      </w:pPr>
      <w:r>
        <w:t xml:space="preserve">  How far does your child/ren travel to/from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190500" cy="190500"/>
                          </a:xfrm>
                          <a:prstGeom prst="rect">
                            <a:avLst/>
                          </a:prstGeom>
                        </pic:spPr>
                      </pic:pic>
                    </a:graphicData>
                  </a:graphic>
                </wp:anchor>
              </w:drawing>
            </w:r>
            <w:r>
              <w:t xml:space="preserve">Less than 1km</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190500" cy="190500"/>
                          </a:xfrm>
                          <a:prstGeom prst="rect">
                            <a:avLst/>
                          </a:prstGeom>
                        </pic:spPr>
                      </pic:pic>
                    </a:graphicData>
                  </a:graphic>
                </wp:anchor>
              </w:drawing>
            </w:r>
            <w:r>
              <w:t xml:space="preserve">1-1.9km</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190500" cy="190500"/>
                          </a:xfrm>
                          <a:prstGeom prst="rect">
                            <a:avLst/>
                          </a:prstGeom>
                        </pic:spPr>
                      </pic:pic>
                    </a:graphicData>
                  </a:graphic>
                </wp:anchor>
              </w:drawing>
            </w:r>
            <w:r>
              <w:t xml:space="preserve">2-3km</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190500" cy="190500"/>
                          </a:xfrm>
                          <a:prstGeom prst="rect">
                            <a:avLst/>
                          </a:prstGeom>
                        </pic:spPr>
                      </pic:pic>
                    </a:graphicData>
                  </a:graphic>
                </wp:anchor>
              </w:drawing>
            </w:r>
            <w:r>
              <w:t xml:space="preserve">4km or more</w:t>
            </w:r>
          </w:p>
        </w:tc>
      </w:tr>
    </w:tbl>
    <w:p>
      <w:pPr>
        <w:pStyle w:val="questionTitle"/>
        <w:numPr>
          <w:ilvl w:val="0"/>
          <w:numId w:val="2"/>
        </w:numPr>
      </w:pPr>
      <w:r>
        <w:t xml:space="preserve">  If your child uses a school crossing on their journey to/from school, locate on map, by clicking 'add marker'.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Provide as many addresses as you like, with your comment for each.</w:t>
            </w:r>
          </w:p>
        </w:tc>
      </w:tr>
      <w:tr>
        <w:trPr>
          <w:trHeight w:val="2000" w:hRule="exact"/>
        </w:trPr>
        <w:tc>
          <w:p/>
        </w:tc>
      </w:tr>
    </w:tbl>
    <w:p>
      <w:pPr>
        <w:pStyle w:val="questionTitle"/>
        <w:numPr>
          <w:ilvl w:val="0"/>
          <w:numId w:val="2"/>
        </w:numPr>
      </w:pPr>
      <w:r>
        <w:t xml:space="preserve">  How concerning are these driver behaviours around your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0" w:hRule="auto"/>
        </w:trPr>
        <w:tc>
          <w:tcPr>
            <w:tcMar>
              <w:top w:type="dxa" w:w="72"/>
              <w:left w:type="dxa" w:w="144"/>
              <w:bottom w:type="dxa" w:w="72"/>
              <w:right w:type="dxa" w:w="144"/>
            </w:tcMar>
            <w:vAlign w:val="center"/>
          </w:tcPr>
          <w:p>
            <w:pPr>
              <w:pStyle w:val="choice"/>
            </w:pPr>
            <w:r>
              <w:t xml:space="preserve">Parking across the road and calling for children to run across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190500" cy="190500"/>
                          </a:xfrm>
                          <a:prstGeom prst="rect">
                            <a:avLst/>
                          </a:prstGeom>
                        </pic:spPr>
                      </pic:pic>
                    </a:graphicData>
                  </a:graphic>
                </wp:anchor>
              </w:drawing>
            </w:r>
            <w:r>
              <w:t xml:space="preserve">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190500" cy="190500"/>
                          </a:xfrm>
                          <a:prstGeom prst="rect">
                            <a:avLst/>
                          </a:prstGeom>
                        </pic:spPr>
                      </pic:pic>
                    </a:graphicData>
                  </a:graphic>
                </wp:anchor>
              </w:drawing>
            </w:r>
            <w:r>
              <w:t xml:space="preserve">a little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190500" cy="190500"/>
                          </a:xfrm>
                          <a:prstGeom prst="rect">
                            <a:avLst/>
                          </a:prstGeom>
                        </pic:spPr>
                      </pic:pic>
                    </a:graphicData>
                  </a:graphic>
                </wp:anchor>
              </w:drawing>
            </w:r>
            <w:r>
              <w:t xml:space="preserve">not 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190500" cy="190500"/>
                          </a:xfrm>
                          <a:prstGeom prst="rect">
                            <a:avLst/>
                          </a:prstGeom>
                        </pic:spPr>
                      </pic:pic>
                    </a:graphicData>
                  </a:graphic>
                </wp:anchor>
              </w:drawing>
            </w:r>
            <w:r>
              <w:t xml:space="preserve">not at all concerning</w:t>
            </w:r>
          </w:p>
        </w:tc>
      </w:tr>
      <w:tr>
        <w:trPr>
          <w:cantSplit/>
          <w:trHeight w:val="0" w:hRule="auto"/>
        </w:trPr>
        <w:tc>
          <w:tcPr>
            <w:tcMar>
              <w:top w:type="dxa" w:w="72"/>
              <w:left w:type="dxa" w:w="144"/>
              <w:bottom w:type="dxa" w:w="72"/>
              <w:right w:type="dxa" w:w="144"/>
            </w:tcMar>
            <w:vAlign w:val="center"/>
          </w:tcPr>
          <w:p>
            <w:pPr>
              <w:pStyle w:val="choice"/>
            </w:pPr>
            <w:r>
              <w:t xml:space="preserve">Stopping on the children's crossing to let children out of the car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190500" cy="190500"/>
                          </a:xfrm>
                          <a:prstGeom prst="rect">
                            <a:avLst/>
                          </a:prstGeom>
                        </pic:spPr>
                      </pic:pic>
                    </a:graphicData>
                  </a:graphic>
                </wp:anchor>
              </w:drawing>
            </w:r>
            <w:r>
              <w:t xml:space="preserve">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190500" cy="190500"/>
                          </a:xfrm>
                          <a:prstGeom prst="rect">
                            <a:avLst/>
                          </a:prstGeom>
                        </pic:spPr>
                      </pic:pic>
                    </a:graphicData>
                  </a:graphic>
                </wp:anchor>
              </w:drawing>
            </w:r>
            <w:r>
              <w:t xml:space="preserve">a little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190500" cy="190500"/>
                          </a:xfrm>
                          <a:prstGeom prst="rect">
                            <a:avLst/>
                          </a:prstGeom>
                        </pic:spPr>
                      </pic:pic>
                    </a:graphicData>
                  </a:graphic>
                </wp:anchor>
              </w:drawing>
            </w:r>
            <w:r>
              <w:t xml:space="preserve">not 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90500" cy="190500"/>
                          </a:xfrm>
                          <a:prstGeom prst="rect">
                            <a:avLst/>
                          </a:prstGeom>
                        </pic:spPr>
                      </pic:pic>
                    </a:graphicData>
                  </a:graphic>
                </wp:anchor>
              </w:drawing>
            </w:r>
            <w:r>
              <w:t xml:space="preserve">not at all concerning</w:t>
            </w:r>
          </w:p>
        </w:tc>
      </w:tr>
      <w:tr>
        <w:trPr>
          <w:cantSplit/>
          <w:trHeight w:val="0" w:hRule="auto"/>
        </w:trPr>
        <w:tc>
          <w:tcPr>
            <w:tcMar>
              <w:top w:type="dxa" w:w="72"/>
              <w:left w:type="dxa" w:w="144"/>
              <w:bottom w:type="dxa" w:w="72"/>
              <w:right w:type="dxa" w:w="144"/>
            </w:tcMar>
            <w:vAlign w:val="center"/>
          </w:tcPr>
          <w:p>
            <w:pPr>
              <w:pStyle w:val="choice"/>
            </w:pPr>
            <w:r>
              <w:t xml:space="preserve">Stopping next to parked cars on the road and letting children out (double parking)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190500" cy="190500"/>
                          </a:xfrm>
                          <a:prstGeom prst="rect">
                            <a:avLst/>
                          </a:prstGeom>
                        </pic:spPr>
                      </pic:pic>
                    </a:graphicData>
                  </a:graphic>
                </wp:anchor>
              </w:drawing>
            </w:r>
            <w:r>
              <w:t xml:space="preserve">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190500" cy="190500"/>
                          </a:xfrm>
                          <a:prstGeom prst="rect">
                            <a:avLst/>
                          </a:prstGeom>
                        </pic:spPr>
                      </pic:pic>
                    </a:graphicData>
                  </a:graphic>
                </wp:anchor>
              </w:drawing>
            </w:r>
            <w:r>
              <w:t xml:space="preserve">a little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190500" cy="190500"/>
                          </a:xfrm>
                          <a:prstGeom prst="rect">
                            <a:avLst/>
                          </a:prstGeom>
                        </pic:spPr>
                      </pic:pic>
                    </a:graphicData>
                  </a:graphic>
                </wp:anchor>
              </w:drawing>
            </w:r>
            <w:r>
              <w:t xml:space="preserve">not 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190500" cy="190500"/>
                          </a:xfrm>
                          <a:prstGeom prst="rect">
                            <a:avLst/>
                          </a:prstGeom>
                        </pic:spPr>
                      </pic:pic>
                    </a:graphicData>
                  </a:graphic>
                </wp:anchor>
              </w:drawing>
            </w:r>
            <w:r>
              <w:t xml:space="preserve">not at all concerning</w:t>
            </w:r>
          </w:p>
        </w:tc>
      </w:tr>
      <w:tr>
        <w:trPr>
          <w:cantSplit/>
          <w:trHeight w:val="0" w:hRule="auto"/>
        </w:trPr>
        <w:tc>
          <w:tcPr>
            <w:tcMar>
              <w:top w:type="dxa" w:w="72"/>
              <w:left w:type="dxa" w:w="144"/>
              <w:bottom w:type="dxa" w:w="72"/>
              <w:right w:type="dxa" w:w="144"/>
            </w:tcMar>
            <w:vAlign w:val="center"/>
          </w:tcPr>
          <w:p>
            <w:pPr>
              <w:pStyle w:val="choice"/>
            </w:pPr>
            <w:r>
              <w:t xml:space="preserve">Speeding in the school zone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190500" cy="190500"/>
                          </a:xfrm>
                          <a:prstGeom prst="rect">
                            <a:avLst/>
                          </a:prstGeom>
                        </pic:spPr>
                      </pic:pic>
                    </a:graphicData>
                  </a:graphic>
                </wp:anchor>
              </w:drawing>
            </w:r>
            <w:r>
              <w:t xml:space="preserve">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190500" cy="190500"/>
                          </a:xfrm>
                          <a:prstGeom prst="rect">
                            <a:avLst/>
                          </a:prstGeom>
                        </pic:spPr>
                      </pic:pic>
                    </a:graphicData>
                  </a:graphic>
                </wp:anchor>
              </w:drawing>
            </w:r>
            <w:r>
              <w:t xml:space="preserve">a little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190500" cy="190500"/>
                          </a:xfrm>
                          <a:prstGeom prst="rect">
                            <a:avLst/>
                          </a:prstGeom>
                        </pic:spPr>
                      </pic:pic>
                    </a:graphicData>
                  </a:graphic>
                </wp:anchor>
              </w:drawing>
            </w:r>
            <w:r>
              <w:t xml:space="preserve">not 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190500" cy="190500"/>
                          </a:xfrm>
                          <a:prstGeom prst="rect">
                            <a:avLst/>
                          </a:prstGeom>
                        </pic:spPr>
                      </pic:pic>
                    </a:graphicData>
                  </a:graphic>
                </wp:anchor>
              </w:drawing>
            </w:r>
            <w:r>
              <w:t xml:space="preserve">not at all concerning</w:t>
            </w:r>
          </w:p>
        </w:tc>
      </w:tr>
      <w:tr>
        <w:trPr>
          <w:cantSplit/>
          <w:trHeight w:val="0" w:hRule="auto"/>
        </w:trPr>
        <w:tc>
          <w:tcPr>
            <w:tcMar>
              <w:top w:type="dxa" w:w="72"/>
              <w:left w:type="dxa" w:w="144"/>
              <w:bottom w:type="dxa" w:w="72"/>
              <w:right w:type="dxa" w:w="144"/>
            </w:tcMar>
            <w:vAlign w:val="center"/>
          </w:tcPr>
          <w:p>
            <w:pPr>
              <w:pStyle w:val="choice"/>
            </w:pPr>
            <w:r>
              <w:t xml:space="preserve">U-turns around the school zone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190500" cy="190500"/>
                          </a:xfrm>
                          <a:prstGeom prst="rect">
                            <a:avLst/>
                          </a:prstGeom>
                        </pic:spPr>
                      </pic:pic>
                    </a:graphicData>
                  </a:graphic>
                </wp:anchor>
              </w:drawing>
            </w:r>
            <w:r>
              <w:t xml:space="preserve">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190500" cy="190500"/>
                          </a:xfrm>
                          <a:prstGeom prst="rect">
                            <a:avLst/>
                          </a:prstGeom>
                        </pic:spPr>
                      </pic:pic>
                    </a:graphicData>
                  </a:graphic>
                </wp:anchor>
              </w:drawing>
            </w:r>
            <w:r>
              <w:t xml:space="preserve">a little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190500" cy="190500"/>
                          </a:xfrm>
                          <a:prstGeom prst="rect">
                            <a:avLst/>
                          </a:prstGeom>
                        </pic:spPr>
                      </pic:pic>
                    </a:graphicData>
                  </a:graphic>
                </wp:anchor>
              </w:drawing>
            </w:r>
            <w:r>
              <w:t xml:space="preserve">not very concerning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190500" cy="190500"/>
                          </a:xfrm>
                          <a:prstGeom prst="rect">
                            <a:avLst/>
                          </a:prstGeom>
                        </pic:spPr>
                      </pic:pic>
                    </a:graphicData>
                  </a:graphic>
                </wp:anchor>
              </w:drawing>
            </w:r>
            <w:r>
              <w:t xml:space="preserve">not at all concerning</w:t>
            </w:r>
          </w:p>
        </w:tc>
      </w:tr>
    </w:tbl>
    <w:p>
      <w:pPr>
        <w:pStyle w:val="questionTitle"/>
        <w:numPr>
          <w:ilvl w:val="0"/>
          <w:numId w:val="2"/>
        </w:numPr>
      </w:pPr>
      <w:r>
        <w:t xml:space="preserve">  Rank the following traffic issues in order of importance as experienced at your school.</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523875" cy="285750"/>
                          </a:xfrm>
                          <a:prstGeom prst="rect">
                            <a:avLst/>
                          </a:prstGeom>
                        </pic:spPr>
                      </pic:pic>
                    </a:graphicData>
                  </a:graphic>
                </wp:anchor>
              </w:drawing>
            </w:r>
            <w:r>
              <w:t xml:space="preserve">Not enough parking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523875" cy="285750"/>
                          </a:xfrm>
                          <a:prstGeom prst="rect">
                            <a:avLst/>
                          </a:prstGeom>
                        </pic:spPr>
                      </pic:pic>
                    </a:graphicData>
                  </a:graphic>
                </wp:anchor>
              </w:drawing>
            </w:r>
            <w:r>
              <w:t xml:space="preserve">No drop off/ pick up zone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523875" cy="285750"/>
                          </a:xfrm>
                          <a:prstGeom prst="rect">
                            <a:avLst/>
                          </a:prstGeom>
                        </pic:spPr>
                      </pic:pic>
                    </a:graphicData>
                  </a:graphic>
                </wp:anchor>
              </w:drawing>
            </w:r>
            <w:r>
              <w:t xml:space="preserve">No safe places to cross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523875" cy="285750"/>
                          </a:xfrm>
                          <a:prstGeom prst="rect">
                            <a:avLst/>
                          </a:prstGeom>
                        </pic:spPr>
                      </pic:pic>
                    </a:graphicData>
                  </a:graphic>
                </wp:anchor>
              </w:drawing>
            </w:r>
            <w:r>
              <w:t xml:space="preserve">Drivers not following the road rules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523875" cy="285750"/>
                          </a:xfrm>
                          <a:prstGeom prst="rect">
                            <a:avLst/>
                          </a:prstGeom>
                        </pic:spPr>
                      </pic:pic>
                    </a:graphicData>
                  </a:graphic>
                </wp:anchor>
              </w:drawing>
            </w:r>
            <w:r>
              <w:t xml:space="preserve">Too many cars at school at the same time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523875" cy="285750"/>
                          </a:xfrm>
                          <a:prstGeom prst="rect">
                            <a:avLst/>
                          </a:prstGeom>
                        </pic:spPr>
                      </pic:pic>
                    </a:graphicData>
                  </a:graphic>
                </wp:anchor>
              </w:drawing>
            </w:r>
            <w:r>
              <w:t xml:space="preserve">Drivers ignoring parking rules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523875" cy="285750"/>
                          </a:xfrm>
                          <a:prstGeom prst="rect">
                            <a:avLst/>
                          </a:prstGeom>
                        </pic:spPr>
                      </pic:pic>
                    </a:graphicData>
                  </a:graphic>
                </wp:anchor>
              </w:drawing>
            </w:r>
            <w:r>
              <w:t xml:space="preserve">Problems with the drop off/ pick up zone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523875" cy="285750"/>
                          </a:xfrm>
                          <a:prstGeom prst="rect">
                            <a:avLst/>
                          </a:prstGeom>
                        </pic:spPr>
                      </pic:pic>
                    </a:graphicData>
                  </a:graphic>
                </wp:anchor>
              </w:drawing>
            </w:r>
            <w:r>
              <w:t xml:space="preserve">Speeding drivers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285750">
                  <wp:simplePos x="0" y="0"/>
                  <wp:positionH relativeFrom="page">
                    <wp:posOffset>100000</wp:posOffset>
                  </wp:positionH>
                  <wp:positionV relativeFrom="page">
                    <wp:align>center</wp:align>
                  </wp:positionV>
                  <wp:extent cx="523875" cy="28575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523875" cy="285750"/>
                          </a:xfrm>
                          <a:prstGeom prst="rect">
                            <a:avLst/>
                          </a:prstGeom>
                        </pic:spPr>
                      </pic:pic>
                    </a:graphicData>
                  </a:graphic>
                </wp:anchor>
              </w:drawing>
            </w:r>
            <w:r>
              <w:t xml:space="preserve">Congestion-related frustration</w:t>
            </w:r>
          </w:p>
        </w:tc>
      </w:tr>
    </w:tbl>
    <w:p>
      <w:pPr>
        <w:pStyle w:val="questionTitle"/>
        <w:numPr>
          <w:ilvl w:val="0"/>
          <w:numId w:val="2"/>
        </w:numPr>
      </w:pPr>
      <w:r>
        <w:t xml:space="preserve">  What interactions have you had with drivers/parents about school drop off and pick up issues?</w:t>
      </w:r>
    </w:p>
    <w:p>
      <w:pPr>
        <w:pStyle w:val="description"/>
      </w:pPr>
      <w:r>
        <w:t xml:space="preserve">In person or online? Was it positive or negative? What was the outcome?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2000" w:hRule="exact"/>
        </w:trPr>
        <w:tc>
          <w:p/>
        </w:tc>
      </w:tr>
    </w:tbl>
    <w:p>
      <w:pPr>
        <w:pStyle w:val="questionTitle"/>
        <w:numPr>
          <w:ilvl w:val="0"/>
          <w:numId w:val="2"/>
        </w:numPr>
      </w:pPr>
      <w:r>
        <w:t xml:space="preserve">  To what extent do you agree with the following statements?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0" w:hRule="auto"/>
        </w:trPr>
        <w:tc>
          <w:tcPr>
            <w:tcMar>
              <w:top w:type="dxa" w:w="72"/>
              <w:left w:type="dxa" w:w="144"/>
              <w:bottom w:type="dxa" w:w="72"/>
              <w:right w:type="dxa" w:w="144"/>
            </w:tcMar>
            <w:vAlign w:val="center"/>
          </w:tcPr>
          <w:p>
            <w:pPr>
              <w:pStyle w:val="choice"/>
            </w:pPr>
            <w:r>
              <w:t xml:space="preserve">The people around here feel they belong to this local community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in this community are willing to help their neighbours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This is a close-knit community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in this community can be trusted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in this community generally don't get along with each other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in this community don't share the same values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around here believe that multiculturalism makes life in our local community better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People in this community enjoy living amongst people of different lifestyles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Adults in this community know who the local children are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There are adults in this community that children can look up to</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Parents in this community generally know each other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You can count on adults in this community to watch out that children are safe and don't get into trouble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Parents in this community are comfortable with letting their children walk/ride to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It is good for children's physical health to walk/ride/scoot to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190500" cy="190500"/>
                          </a:xfrm>
                          <a:prstGeom prst="rect">
                            <a:avLst/>
                          </a:prstGeom>
                        </pic:spPr>
                      </pic:pic>
                    </a:graphicData>
                  </a:graphic>
                </wp:anchor>
              </w:drawing>
            </w:r>
            <w:r>
              <w:t xml:space="preserve">Strongly disagree</w:t>
            </w:r>
          </w:p>
        </w:tc>
      </w:tr>
      <w:tr>
        <w:trPr>
          <w:cantSplit/>
          <w:trHeight w:val="0" w:hRule="auto"/>
        </w:trPr>
        <w:tc>
          <w:tcPr>
            <w:tcMar>
              <w:top w:type="dxa" w:w="72"/>
              <w:left w:type="dxa" w:w="144"/>
              <w:bottom w:type="dxa" w:w="72"/>
              <w:right w:type="dxa" w:w="144"/>
            </w:tcMar>
            <w:vAlign w:val="center"/>
          </w:tcPr>
          <w:p>
            <w:pPr>
              <w:pStyle w:val="choice"/>
            </w:pPr>
            <w:r>
              <w:t xml:space="preserve">It is good for children's mental health to walk/ride/scoot to school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190500" cy="190500"/>
                          </a:xfrm>
                          <a:prstGeom prst="rect">
                            <a:avLst/>
                          </a:prstGeom>
                        </pic:spPr>
                      </pic:pic>
                    </a:graphicData>
                  </a:graphic>
                </wp:anchor>
              </w:drawing>
            </w:r>
            <w:r>
              <w:t xml:space="preserve">Strongly 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190500" cy="190500"/>
                          </a:xfrm>
                          <a:prstGeom prst="rect">
                            <a:avLst/>
                          </a:prstGeom>
                        </pic:spPr>
                      </pic:pic>
                    </a:graphicData>
                  </a:graphic>
                </wp:anchor>
              </w:drawing>
            </w:r>
            <w:r>
              <w:t xml:space="preserve">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190500" cy="190500"/>
                          </a:xfrm>
                          <a:prstGeom prst="rect">
                            <a:avLst/>
                          </a:prstGeom>
                        </pic:spPr>
                      </pic:pic>
                    </a:graphicData>
                  </a:graphic>
                </wp:anchor>
              </w:drawing>
            </w:r>
            <w:r>
              <w:t xml:space="preserve">Neither agree or 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190500" cy="190500"/>
                          </a:xfrm>
                          <a:prstGeom prst="rect">
                            <a:avLst/>
                          </a:prstGeom>
                        </pic:spPr>
                      </pic:pic>
                    </a:graphicData>
                  </a:graphic>
                </wp:anchor>
              </w:drawing>
            </w:r>
            <w:r>
              <w:t xml:space="preserve">Disagree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190500" cy="190500"/>
                          </a:xfrm>
                          <a:prstGeom prst="rect">
                            <a:avLst/>
                          </a:prstGeom>
                        </pic:spPr>
                      </pic:pic>
                    </a:graphicData>
                  </a:graphic>
                </wp:anchor>
              </w:drawing>
            </w:r>
            <w:r>
              <w:t xml:space="preserve">Strongly disagree</w:t>
            </w:r>
          </w:p>
        </w:tc>
      </w:tr>
    </w:tbl>
    <w:p>
      <w:pPr>
        <w:pStyle w:val="questionTitle"/>
        <w:numPr>
          <w:ilvl w:val="0"/>
          <w:numId w:val="2"/>
        </w:numPr>
      </w:pPr>
      <w:r>
        <w:t xml:space="preserve">  Whose job is it to fix issues with school pick up and drop off?</w:t>
      </w:r>
      <w:r>
        <w:rPr>
          <w:b/>
          <w:bCs/>
          <w:color w:val="B34646"/>
          <w:vertAlign w:val="superscript"/>
        </w:rPr>
        <w:t xml:space="preserve"> Required</w:t>
      </w:r>
    </w:p>
    <w:p>
      <w:pPr>
        <w:pStyle w:val="description"/>
      </w:pPr>
      <w:r>
        <w:t xml:space="preserve">Select as many as apply.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all that apply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190500" cy="190500"/>
                          </a:xfrm>
                          <a:prstGeom prst="rect">
                            <a:avLst/>
                          </a:prstGeom>
                        </pic:spPr>
                      </pic:pic>
                    </a:graphicData>
                  </a:graphic>
                </wp:anchor>
              </w:drawing>
            </w:r>
            <w:r>
              <w:t xml:space="preserve">School's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190500" cy="190500"/>
                          </a:xfrm>
                          <a:prstGeom prst="rect">
                            <a:avLst/>
                          </a:prstGeom>
                        </pic:spPr>
                      </pic:pic>
                    </a:graphicData>
                  </a:graphic>
                </wp:anchor>
              </w:drawing>
            </w:r>
            <w:r>
              <w:t xml:space="preserve">Casey Council's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190500" cy="190500"/>
                          </a:xfrm>
                          <a:prstGeom prst="rect">
                            <a:avLst/>
                          </a:prstGeom>
                        </pic:spPr>
                      </pic:pic>
                    </a:graphicData>
                  </a:graphic>
                </wp:anchor>
              </w:drawing>
            </w:r>
            <w:r>
              <w:t xml:space="preserve">Police's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190500" cy="190500"/>
                          </a:xfrm>
                          <a:prstGeom prst="rect">
                            <a:avLst/>
                          </a:prstGeom>
                        </pic:spPr>
                      </pic:pic>
                    </a:graphicData>
                  </a:graphic>
                </wp:anchor>
              </w:drawing>
            </w:r>
            <w:r>
              <w:t xml:space="preserve">Community members'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190500" cy="190500"/>
                          </a:xfrm>
                          <a:prstGeom prst="rect">
                            <a:avLst/>
                          </a:prstGeom>
                        </pic:spPr>
                      </pic:pic>
                    </a:graphicData>
                  </a:graphic>
                </wp:anchor>
              </w:drawing>
            </w:r>
            <w:r>
              <w:t xml:space="preserve">Everyone's</w:t>
            </w:r>
          </w:p>
        </w:tc>
      </w:tr>
    </w:tbl>
    <w:p>
      <w:pPr>
        <w:pStyle w:val="smallText"/>
        <w:pBdr>
          <w:bottom w:val="single" w:color="CECECE" w:sz="16" w:space="10"/>
        </w:pBdr>
      </w:pPr>
    </w:p>
    <w:p>
      <w:pPr>
        <w:pStyle w:val="smallText"/>
      </w:pPr>
    </w:p>
    <w:p>
      <w:pPr>
        <w:pStyle w:val="questionTitle"/>
        <w:numPr>
          <w:ilvl w:val="0"/>
          <w:numId w:val="2"/>
        </w:numPr>
      </w:pPr>
      <w:r>
        <w:t xml:space="preserve">  What does this sign mean?</w:t>
      </w:r>
      <w:r>
        <w:rPr>
          <w:b/>
          <w:bCs/>
          <w:color w:val="B34646"/>
          <w:vertAlign w:val="superscript"/>
        </w:rPr>
        <w:t xml:space="preserve"> Required</w:t>
      </w:r>
    </w:p>
    <w:p>
      <w:pPr>
        <w:spacing w:before="160" w:after="160"/>
        <w:jc w:val="center"/>
      </w:pPr>
      <w:r>
        <w:drawing>
          <wp:inline distT="0" distB="0" distL="0" distR="0">
            <wp:extent cx="5734050" cy="3695685"/>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5734050" cy="3695685"/>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190500" cy="190500"/>
                          </a:xfrm>
                          <a:prstGeom prst="rect">
                            <a:avLst/>
                          </a:prstGeom>
                        </pic:spPr>
                      </pic:pic>
                    </a:graphicData>
                  </a:graphic>
                </wp:anchor>
              </w:drawing>
            </w:r>
            <w:r>
              <w:t xml:space="preserve">The area is a pick-up/drop-off zone and I can park here for up to 15 minutes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190500" cy="190500"/>
                          </a:xfrm>
                          <a:prstGeom prst="rect">
                            <a:avLst/>
                          </a:prstGeom>
                        </pic:spPr>
                      </pic:pic>
                    </a:graphicData>
                  </a:graphic>
                </wp:anchor>
              </w:drawing>
            </w:r>
            <w:r>
              <w:t xml:space="preserve">The area is a pick-up/drop-off zone and I can stop here for up to 2 minutes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190500" cy="190500"/>
                          </a:xfrm>
                          <a:prstGeom prst="rect">
                            <a:avLst/>
                          </a:prstGeom>
                        </pic:spPr>
                      </pic:pic>
                    </a:graphicData>
                  </a:graphic>
                </wp:anchor>
              </w:drawing>
            </w:r>
            <w:r>
              <w:t xml:space="preserve">I can park here and quickly go into school to pick up my child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190500" cy="190500"/>
                          </a:xfrm>
                          <a:prstGeom prst="rect">
                            <a:avLst/>
                          </a:prstGeom>
                        </pic:spPr>
                      </pic:pic>
                    </a:graphicData>
                  </a:graphic>
                </wp:anchor>
              </w:drawing>
            </w:r>
            <w:r>
              <w:t xml:space="preserve">I can park here before school finishes and wait for my child to arrive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190500" cy="190500"/>
                          </a:xfrm>
                          <a:prstGeom prst="rect">
                            <a:avLst/>
                          </a:prstGeom>
                        </pic:spPr>
                      </pic:pic>
                    </a:graphicData>
                  </a:graphic>
                </wp:anchor>
              </w:drawing>
            </w:r>
            <w:r>
              <w:t xml:space="preserve">I cannot park here between those hours on school days</w:t>
            </w:r>
          </w:p>
        </w:tc>
      </w:tr>
    </w:tbl>
    <w:p>
      <w:pPr>
        <w:pStyle w:val="questionTitle"/>
        <w:numPr>
          <w:ilvl w:val="0"/>
          <w:numId w:val="2"/>
        </w:numPr>
      </w:pPr>
      <w:r>
        <w:t xml:space="preserve">  What does this sign mean?</w:t>
      </w:r>
      <w:r>
        <w:rPr>
          <w:b/>
          <w:bCs/>
          <w:color w:val="B34646"/>
          <w:vertAlign w:val="superscript"/>
        </w:rPr>
        <w:t xml:space="preserve"> Required</w:t>
      </w:r>
    </w:p>
    <w:p>
      <w:pPr>
        <w:spacing w:before="160" w:after="160"/>
        <w:jc w:val="center"/>
      </w:pPr>
      <w:r>
        <w:drawing>
          <wp:inline distT="0" distB="0" distL="0" distR="0">
            <wp:extent cx="2724150" cy="3819525"/>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24150" cy="3819525"/>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190500" cy="190500"/>
                          </a:xfrm>
                          <a:prstGeom prst="rect">
                            <a:avLst/>
                          </a:prstGeom>
                        </pic:spPr>
                      </pic:pic>
                    </a:graphicData>
                  </a:graphic>
                </wp:anchor>
              </w:drawing>
            </w:r>
            <w:r>
              <w:t xml:space="preserve">I can pull over here to pick up my waiting child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190500" cy="190500"/>
                          </a:xfrm>
                          <a:prstGeom prst="rect">
                            <a:avLst/>
                          </a:prstGeom>
                        </pic:spPr>
                      </pic:pic>
                    </a:graphicData>
                  </a:graphic>
                </wp:anchor>
              </w:drawing>
            </w:r>
            <w:r>
              <w:t xml:space="preserve">I cannot park here, but I can stop for a few minutes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190500" cy="190500"/>
                          </a:xfrm>
                          <a:prstGeom prst="rect">
                            <a:avLst/>
                          </a:prstGeom>
                        </pic:spPr>
                      </pic:pic>
                    </a:graphicData>
                  </a:graphic>
                </wp:anchor>
              </w:drawing>
            </w:r>
            <w:r>
              <w:t xml:space="preserve">I cannot stop here for any purpose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190500" cy="190500"/>
                          </a:xfrm>
                          <a:prstGeom prst="rect">
                            <a:avLst/>
                          </a:prstGeom>
                        </pic:spPr>
                      </pic:pic>
                    </a:graphicData>
                  </a:graphic>
                </wp:anchor>
              </w:drawing>
            </w:r>
            <w:r>
              <w:t xml:space="preserve">I can stop here to let my child out of the car</w:t>
            </w:r>
          </w:p>
        </w:tc>
      </w:tr>
    </w:tbl>
    <w:p>
      <w:pPr>
        <w:pStyle w:val="Heading2"/>
      </w:pPr>
      <w:r>
        <w:t xml:space="preserve">About you</w:t>
      </w:r>
    </w:p>
    <w:p>
      <w:r>
        <w:t xml:space="preserve">Before we finish, please tell us a little bit about yourself so that we can understand who we're hearing from. </w:t>
      </w:r>
      <w:hyperlink w:history="1" r:id="rId38utgiahxpbpnd5nvfrh0">
        <w:r>
          <w:rPr>
            <w:b/>
            <w:bCs/>
            <w:i w:val="false"/>
            <w:iCs w:val="false"/>
            <w:u w:val="single"/>
            <w:color w:val="4472C4"/>
          </w:rPr>
          <w:t xml:space="preserve">Click here for Council's Privacy Policy</w:t>
        </w:r>
      </w:hyperlink>
      <w:r>
        <w:t xml:space="preserve"> to understand how your information is used.</w:t>
      </w:r>
    </w:p>
    <w:p>
      <w:pPr>
        <w:pStyle w:val="smallText"/>
        <w:pBdr>
          <w:bottom w:val="single" w:color="CECECE" w:sz="16" w:space="10"/>
        </w:pBdr>
      </w:pPr>
    </w:p>
    <w:p>
      <w:pPr>
        <w:pStyle w:val="smallText"/>
      </w:pPr>
    </w:p>
    <w:p>
      <w:pPr>
        <w:pStyle w:val="questionTitle"/>
        <w:numPr>
          <w:ilvl w:val="0"/>
          <w:numId w:val="2"/>
        </w:numPr>
      </w:pPr>
      <w:r>
        <w:t xml:space="preserve">  I have the read the Privacy Statement above</w:t>
      </w:r>
      <w:r>
        <w:rPr>
          <w:b/>
          <w:bCs/>
          <w:color w:val="B34646"/>
          <w:vertAlign w:val="superscript"/>
        </w:rPr>
        <w:t xml:space="preserve"> Required</w:t>
      </w:r>
    </w:p>
    <w:p>
      <w:pPr>
        <w:spacing w:before="160" w:after="160"/>
        <w:jc w:val="center"/>
      </w:pPr>
      <w:r>
        <w:drawing>
          <wp:inline distT="0" distB="0" distL="0" distR="0">
            <wp:extent cx="5734050" cy="2484611"/>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5734050" cy="2484611"/>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190500" cy="190500"/>
                          </a:xfrm>
                          <a:prstGeom prst="rect">
                            <a:avLst/>
                          </a:prstGeom>
                        </pic:spPr>
                      </pic:pic>
                    </a:graphicData>
                  </a:graphic>
                </wp:anchor>
              </w:drawing>
            </w:r>
            <w:r>
              <w:t xml:space="preserve">Yes</w:t>
            </w:r>
          </w:p>
        </w:tc>
      </w:tr>
    </w:tbl>
    <w:p>
      <w:pPr>
        <w:pStyle w:val="questionTitle"/>
        <w:numPr>
          <w:ilvl w:val="0"/>
          <w:numId w:val="2"/>
        </w:numPr>
      </w:pPr>
      <w:r>
        <w:t xml:space="preserve">  Your suburb</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190500" cy="190500"/>
                          </a:xfrm>
                          <a:prstGeom prst="rect">
                            <a:avLst/>
                          </a:prstGeom>
                        </pic:spPr>
                      </pic:pic>
                    </a:graphicData>
                  </a:graphic>
                </wp:anchor>
              </w:drawing>
            </w:r>
            <w:r>
              <w:t xml:space="preserve">Beaconsfield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190500" cy="190500"/>
                          </a:xfrm>
                          <a:prstGeom prst="rect">
                            <a:avLst/>
                          </a:prstGeom>
                        </pic:spPr>
                      </pic:pic>
                    </a:graphicData>
                  </a:graphic>
                </wp:anchor>
              </w:drawing>
            </w:r>
            <w:r>
              <w:t xml:space="preserve">Berwick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190500" cy="190500"/>
                          </a:xfrm>
                          <a:prstGeom prst="rect">
                            <a:avLst/>
                          </a:prstGeom>
                        </pic:spPr>
                      </pic:pic>
                    </a:graphicData>
                  </a:graphic>
                </wp:anchor>
              </w:drawing>
            </w:r>
            <w:r>
              <w:t xml:space="preserve">Blind Bight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190500" cy="190500"/>
                          </a:xfrm>
                          <a:prstGeom prst="rect">
                            <a:avLst/>
                          </a:prstGeom>
                        </pic:spPr>
                      </pic:pic>
                    </a:graphicData>
                  </a:graphic>
                </wp:anchor>
              </w:drawing>
            </w:r>
            <w:r>
              <w:t xml:space="preserve">Botanic Ridge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190500" cy="190500"/>
                          </a:xfrm>
                          <a:prstGeom prst="rect">
                            <a:avLst/>
                          </a:prstGeom>
                        </pic:spPr>
                      </pic:pic>
                    </a:graphicData>
                  </a:graphic>
                </wp:anchor>
              </w:drawing>
            </w:r>
            <w:r>
              <w:t xml:space="preserve">Cannons Creek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190500" cy="190500"/>
                          </a:xfrm>
                          <a:prstGeom prst="rect">
                            <a:avLst/>
                          </a:prstGeom>
                        </pic:spPr>
                      </pic:pic>
                    </a:graphicData>
                  </a:graphic>
                </wp:anchor>
              </w:drawing>
            </w:r>
            <w:r>
              <w:t xml:space="preserve">Clyde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190500" cy="190500"/>
                          </a:xfrm>
                          <a:prstGeom prst="rect">
                            <a:avLst/>
                          </a:prstGeom>
                        </pic:spPr>
                      </pic:pic>
                    </a:graphicData>
                  </a:graphic>
                </wp:anchor>
              </w:drawing>
            </w:r>
            <w:r>
              <w:t xml:space="preserve">Clyde North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190500" cy="190500"/>
                          </a:xfrm>
                          <a:prstGeom prst="rect">
                            <a:avLst/>
                          </a:prstGeom>
                        </pic:spPr>
                      </pic:pic>
                    </a:graphicData>
                  </a:graphic>
                </wp:anchor>
              </w:drawing>
            </w:r>
            <w:r>
              <w:t xml:space="preserve">Cranbourne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190500" cy="190500"/>
                          </a:xfrm>
                          <a:prstGeom prst="rect">
                            <a:avLst/>
                          </a:prstGeom>
                        </pic:spPr>
                      </pic:pic>
                    </a:graphicData>
                  </a:graphic>
                </wp:anchor>
              </w:drawing>
            </w:r>
            <w:r>
              <w:t xml:space="preserve">Cranbourne East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190500" cy="190500"/>
                          </a:xfrm>
                          <a:prstGeom prst="rect">
                            <a:avLst/>
                          </a:prstGeom>
                        </pic:spPr>
                      </pic:pic>
                    </a:graphicData>
                  </a:graphic>
                </wp:anchor>
              </w:drawing>
            </w:r>
            <w:r>
              <w:t xml:space="preserve">Cranbourne North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190500" cy="190500"/>
                          </a:xfrm>
                          <a:prstGeom prst="rect">
                            <a:avLst/>
                          </a:prstGeom>
                        </pic:spPr>
                      </pic:pic>
                    </a:graphicData>
                  </a:graphic>
                </wp:anchor>
              </w:drawing>
            </w:r>
            <w:r>
              <w:t xml:space="preserve">Cranbourne South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190500" cy="190500"/>
                          </a:xfrm>
                          <a:prstGeom prst="rect">
                            <a:avLst/>
                          </a:prstGeom>
                        </pic:spPr>
                      </pic:pic>
                    </a:graphicData>
                  </a:graphic>
                </wp:anchor>
              </w:drawing>
            </w:r>
            <w:r>
              <w:t xml:space="preserve">Cranbourne West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190500" cy="190500"/>
                          </a:xfrm>
                          <a:prstGeom prst="rect">
                            <a:avLst/>
                          </a:prstGeom>
                        </pic:spPr>
                      </pic:pic>
                    </a:graphicData>
                  </a:graphic>
                </wp:anchor>
              </w:drawing>
            </w:r>
            <w:r>
              <w:t xml:space="preserve">Devon Meadows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190500" cy="190500"/>
                          </a:xfrm>
                          <a:prstGeom prst="rect">
                            <a:avLst/>
                          </a:prstGeom>
                        </pic:spPr>
                      </pic:pic>
                    </a:graphicData>
                  </a:graphic>
                </wp:anchor>
              </w:drawing>
            </w:r>
            <w:r>
              <w:t xml:space="preserve">Doveton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190500" cy="190500"/>
                          </a:xfrm>
                          <a:prstGeom prst="rect">
                            <a:avLst/>
                          </a:prstGeom>
                        </pic:spPr>
                      </pic:pic>
                    </a:graphicData>
                  </a:graphic>
                </wp:anchor>
              </w:drawing>
            </w:r>
            <w:r>
              <w:t xml:space="preserve">Endeavour Hills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190500" cy="190500"/>
                          </a:xfrm>
                          <a:prstGeom prst="rect">
                            <a:avLst/>
                          </a:prstGeom>
                        </pic:spPr>
                      </pic:pic>
                    </a:graphicData>
                  </a:graphic>
                </wp:anchor>
              </w:drawing>
            </w:r>
            <w:r>
              <w:t xml:space="preserve">Eumemmerring</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190500" cy="190500"/>
                          </a:xfrm>
                          <a:prstGeom prst="rect">
                            <a:avLst/>
                          </a:prstGeom>
                        </pic:spPr>
                      </pic:pic>
                    </a:graphicData>
                  </a:graphic>
                </wp:anchor>
              </w:drawing>
            </w:r>
            <w:r>
              <w:t xml:space="preserve">Hallam</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190500" cy="190500"/>
                          </a:xfrm>
                          <a:prstGeom prst="rect">
                            <a:avLst/>
                          </a:prstGeom>
                        </pic:spPr>
                      </pic:pic>
                    </a:graphicData>
                  </a:graphic>
                </wp:anchor>
              </w:drawing>
            </w:r>
            <w:r>
              <w:t xml:space="preserve">Hampton Park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190500" cy="190500"/>
                          </a:xfrm>
                          <a:prstGeom prst="rect">
                            <a:avLst/>
                          </a:prstGeom>
                        </pic:spPr>
                      </pic:pic>
                    </a:graphicData>
                  </a:graphic>
                </wp:anchor>
              </w:drawing>
            </w:r>
            <w:r>
              <w:t xml:space="preserve">Harkaway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190500" cy="190500"/>
                          </a:xfrm>
                          <a:prstGeom prst="rect">
                            <a:avLst/>
                          </a:prstGeom>
                        </pic:spPr>
                      </pic:pic>
                    </a:graphicData>
                  </a:graphic>
                </wp:anchor>
              </w:drawing>
            </w:r>
            <w:r>
              <w:t xml:space="preserve">Junction Village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190500" cy="190500"/>
                          </a:xfrm>
                          <a:prstGeom prst="rect">
                            <a:avLst/>
                          </a:prstGeom>
                        </pic:spPr>
                      </pic:pic>
                    </a:graphicData>
                  </a:graphic>
                </wp:anchor>
              </w:drawing>
            </w:r>
            <w:r>
              <w:t xml:space="preserve">Lynbrook</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190500" cy="190500"/>
                          </a:xfrm>
                          <a:prstGeom prst="rect">
                            <a:avLst/>
                          </a:prstGeom>
                        </pic:spPr>
                      </pic:pic>
                    </a:graphicData>
                  </a:graphic>
                </wp:anchor>
              </w:drawing>
            </w:r>
            <w:r>
              <w:t xml:space="preserve">Lyndhurst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190500" cy="190500"/>
                          </a:xfrm>
                          <a:prstGeom prst="rect">
                            <a:avLst/>
                          </a:prstGeom>
                        </pic:spPr>
                      </pic:pic>
                    </a:graphicData>
                  </a:graphic>
                </wp:anchor>
              </w:drawing>
            </w:r>
            <w:r>
              <w:t xml:space="preserve">Lysterfield South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190500" cy="190500"/>
                          </a:xfrm>
                          <a:prstGeom prst="rect">
                            <a:avLst/>
                          </a:prstGeom>
                        </pic:spPr>
                      </pic:pic>
                    </a:graphicData>
                  </a:graphic>
                </wp:anchor>
              </w:drawing>
            </w:r>
            <w:r>
              <w:t xml:space="preserve">Narre Warren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190500" cy="190500"/>
                          </a:xfrm>
                          <a:prstGeom prst="rect">
                            <a:avLst/>
                          </a:prstGeom>
                        </pic:spPr>
                      </pic:pic>
                    </a:graphicData>
                  </a:graphic>
                </wp:anchor>
              </w:drawing>
            </w:r>
            <w:r>
              <w:t xml:space="preserve">Narre Warren North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190500" cy="190500"/>
                          </a:xfrm>
                          <a:prstGeom prst="rect">
                            <a:avLst/>
                          </a:prstGeom>
                        </pic:spPr>
                      </pic:pic>
                    </a:graphicData>
                  </a:graphic>
                </wp:anchor>
              </w:drawing>
            </w:r>
            <w:r>
              <w:t xml:space="preserve">Narre Warren South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190500" cy="190500"/>
                          </a:xfrm>
                          <a:prstGeom prst="rect">
                            <a:avLst/>
                          </a:prstGeom>
                        </pic:spPr>
                      </pic:pic>
                    </a:graphicData>
                  </a:graphic>
                </wp:anchor>
              </w:drawing>
            </w:r>
            <w:r>
              <w:t xml:space="preserve">Pearcedale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190500" cy="190500"/>
                          </a:xfrm>
                          <a:prstGeom prst="rect">
                            <a:avLst/>
                          </a:prstGeom>
                        </pic:spPr>
                      </pic:pic>
                    </a:graphicData>
                  </a:graphic>
                </wp:anchor>
              </w:drawing>
            </w:r>
            <w:r>
              <w:t xml:space="preserve">Tooradin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190500" cy="190500"/>
                          </a:xfrm>
                          <a:prstGeom prst="rect">
                            <a:avLst/>
                          </a:prstGeom>
                        </pic:spPr>
                      </pic:pic>
                    </a:graphicData>
                  </a:graphic>
                </wp:anchor>
              </w:drawing>
            </w:r>
            <w:r>
              <w:t xml:space="preserve">Warneet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190500" cy="190500"/>
                          </a:xfrm>
                          <a:prstGeom prst="rect">
                            <a:avLst/>
                          </a:prstGeom>
                        </pic:spPr>
                      </pic:pic>
                    </a:graphicData>
                  </a:graphic>
                </wp:anchor>
              </w:drawing>
            </w:r>
            <w:r>
              <w:t xml:space="preserve">Outside of Casey</w:t>
            </w:r>
          </w:p>
        </w:tc>
      </w:tr>
    </w:tbl>
    <w:p>
      <w:pPr>
        <w:pStyle w:val="questionTitle"/>
        <w:numPr>
          <w:ilvl w:val="0"/>
          <w:numId w:val="2"/>
        </w:numPr>
      </w:pPr>
      <w:r>
        <w:t xml:space="preserve">  Your age group?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190500" cy="190500"/>
                          </a:xfrm>
                          <a:prstGeom prst="rect">
                            <a:avLst/>
                          </a:prstGeom>
                        </pic:spPr>
                      </pic:pic>
                    </a:graphicData>
                  </a:graphic>
                </wp:anchor>
              </w:drawing>
            </w:r>
            <w:r>
              <w:t xml:space="preserve">0 to 9</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190500" cy="190500"/>
                          </a:xfrm>
                          <a:prstGeom prst="rect">
                            <a:avLst/>
                          </a:prstGeom>
                        </pic:spPr>
                      </pic:pic>
                    </a:graphicData>
                  </a:graphic>
                </wp:anchor>
              </w:drawing>
            </w:r>
            <w:r>
              <w:t xml:space="preserve">10 to 14</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190500" cy="190500"/>
                          </a:xfrm>
                          <a:prstGeom prst="rect">
                            <a:avLst/>
                          </a:prstGeom>
                        </pic:spPr>
                      </pic:pic>
                    </a:graphicData>
                  </a:graphic>
                </wp:anchor>
              </w:drawing>
            </w:r>
            <w:r>
              <w:t xml:space="preserve">15 to 19</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190500" cy="190500"/>
                          </a:xfrm>
                          <a:prstGeom prst="rect">
                            <a:avLst/>
                          </a:prstGeom>
                        </pic:spPr>
                      </pic:pic>
                    </a:graphicData>
                  </a:graphic>
                </wp:anchor>
              </w:drawing>
            </w:r>
            <w:r>
              <w:t xml:space="preserve">20 to 24</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190500" cy="190500"/>
                          </a:xfrm>
                          <a:prstGeom prst="rect">
                            <a:avLst/>
                          </a:prstGeom>
                        </pic:spPr>
                      </pic:pic>
                    </a:graphicData>
                  </a:graphic>
                </wp:anchor>
              </w:drawing>
            </w:r>
            <w:r>
              <w:t xml:space="preserve">25 to 29</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190500" cy="190500"/>
                          </a:xfrm>
                          <a:prstGeom prst="rect">
                            <a:avLst/>
                          </a:prstGeom>
                        </pic:spPr>
                      </pic:pic>
                    </a:graphicData>
                  </a:graphic>
                </wp:anchor>
              </w:drawing>
            </w:r>
            <w:r>
              <w:t xml:space="preserve">25 to 39</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190500" cy="190500"/>
                          </a:xfrm>
                          <a:prstGeom prst="rect">
                            <a:avLst/>
                          </a:prstGeom>
                        </pic:spPr>
                      </pic:pic>
                    </a:graphicData>
                  </a:graphic>
                </wp:anchor>
              </w:drawing>
            </w:r>
            <w:r>
              <w:t xml:space="preserve">40 to 54</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190500" cy="190500"/>
                          </a:xfrm>
                          <a:prstGeom prst="rect">
                            <a:avLst/>
                          </a:prstGeom>
                        </pic:spPr>
                      </pic:pic>
                    </a:graphicData>
                  </a:graphic>
                </wp:anchor>
              </w:drawing>
            </w:r>
            <w:r>
              <w:t xml:space="preserve">55 to 69</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190500" cy="190500"/>
                          </a:xfrm>
                          <a:prstGeom prst="rect">
                            <a:avLst/>
                          </a:prstGeom>
                        </pic:spPr>
                      </pic:pic>
                    </a:graphicData>
                  </a:graphic>
                </wp:anchor>
              </w:drawing>
            </w:r>
            <w:r>
              <w:t xml:space="preserve">70+</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srcRect/>
                          <a:stretch>
                            <a:fillRect/>
                          </a:stretch>
                        </pic:blipFill>
                        <pic:spPr bwMode="auto">
                          <a:xfrm>
                            <a:off x="0" y="0"/>
                            <a:ext cx="190500" cy="190500"/>
                          </a:xfrm>
                          <a:prstGeom prst="rect">
                            <a:avLst/>
                          </a:prstGeom>
                        </pic:spPr>
                      </pic:pic>
                    </a:graphicData>
                  </a:graphic>
                </wp:anchor>
              </w:drawing>
            </w:r>
            <w:r>
              <w:t xml:space="preserve">Prefer not to say</w:t>
            </w:r>
          </w:p>
        </w:tc>
      </w:tr>
    </w:tbl>
    <w:p>
      <w:pPr>
        <w:pStyle w:val="questionTitle"/>
        <w:numPr>
          <w:ilvl w:val="0"/>
          <w:numId w:val="2"/>
        </w:numPr>
      </w:pPr>
      <w:r>
        <w:t xml:space="preserve">  Your gender?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9" cstate="none"/>
                          <a:srcRect/>
                          <a:stretch>
                            <a:fillRect/>
                          </a:stretch>
                        </pic:blipFill>
                        <pic:spPr bwMode="auto">
                          <a:xfrm>
                            <a:off x="0" y="0"/>
                            <a:ext cx="190500" cy="190500"/>
                          </a:xfrm>
                          <a:prstGeom prst="rect">
                            <a:avLst/>
                          </a:prstGeom>
                        </pic:spPr>
                      </pic:pic>
                    </a:graphicData>
                  </a:graphic>
                </wp:anchor>
              </w:drawing>
            </w:r>
            <w:r>
              <w:t xml:space="preserve">Woman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srcRect/>
                          <a:stretch>
                            <a:fillRect/>
                          </a:stretch>
                        </pic:blipFill>
                        <pic:spPr bwMode="auto">
                          <a:xfrm>
                            <a:off x="0" y="0"/>
                            <a:ext cx="190500" cy="190500"/>
                          </a:xfrm>
                          <a:prstGeom prst="rect">
                            <a:avLst/>
                          </a:prstGeom>
                        </pic:spPr>
                      </pic:pic>
                    </a:graphicData>
                  </a:graphic>
                </wp:anchor>
              </w:drawing>
            </w:r>
            <w:r>
              <w:t xml:space="preserve">Man</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1" cstate="none"/>
                          <a:srcRect/>
                          <a:stretch>
                            <a:fillRect/>
                          </a:stretch>
                        </pic:blipFill>
                        <pic:spPr bwMode="auto">
                          <a:xfrm>
                            <a:off x="0" y="0"/>
                            <a:ext cx="190500" cy="190500"/>
                          </a:xfrm>
                          <a:prstGeom prst="rect">
                            <a:avLst/>
                          </a:prstGeom>
                        </pic:spPr>
                      </pic:pic>
                    </a:graphicData>
                  </a:graphic>
                </wp:anchor>
              </w:drawing>
            </w:r>
            <w:r>
              <w:t xml:space="preserve">Transgender Female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srcRect/>
                          <a:stretch>
                            <a:fillRect/>
                          </a:stretch>
                        </pic:blipFill>
                        <pic:spPr bwMode="auto">
                          <a:xfrm>
                            <a:off x="0" y="0"/>
                            <a:ext cx="190500" cy="190500"/>
                          </a:xfrm>
                          <a:prstGeom prst="rect">
                            <a:avLst/>
                          </a:prstGeom>
                        </pic:spPr>
                      </pic:pic>
                    </a:graphicData>
                  </a:graphic>
                </wp:anchor>
              </w:drawing>
            </w:r>
            <w:r>
              <w:t xml:space="preserve">Transgender Male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3" cstate="none"/>
                          <a:srcRect/>
                          <a:stretch>
                            <a:fillRect/>
                          </a:stretch>
                        </pic:blipFill>
                        <pic:spPr bwMode="auto">
                          <a:xfrm>
                            <a:off x="0" y="0"/>
                            <a:ext cx="190500" cy="190500"/>
                          </a:xfrm>
                          <a:prstGeom prst="rect">
                            <a:avLst/>
                          </a:prstGeom>
                        </pic:spPr>
                      </pic:pic>
                    </a:graphicData>
                  </a:graphic>
                </wp:anchor>
              </w:drawing>
            </w:r>
            <w:r>
              <w:t xml:space="preserve">Non-binary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srcRect/>
                          <a:stretch>
                            <a:fillRect/>
                          </a:stretch>
                        </pic:blipFill>
                        <pic:spPr bwMode="auto">
                          <a:xfrm>
                            <a:off x="0" y="0"/>
                            <a:ext cx="190500" cy="190500"/>
                          </a:xfrm>
                          <a:prstGeom prst="rect">
                            <a:avLst/>
                          </a:prstGeom>
                        </pic:spPr>
                      </pic:pic>
                    </a:graphicData>
                  </a:graphic>
                </wp:anchor>
              </w:drawing>
            </w:r>
            <w:r>
              <w:t xml:space="preserve">Prefer to not say</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5" cstate="none"/>
                          <a:srcRect/>
                          <a:stretch>
                            <a:fillRect/>
                          </a:stretch>
                        </pic:blipFill>
                        <pic:spPr bwMode="auto">
                          <a:xfrm>
                            <a:off x="0" y="0"/>
                            <a:ext cx="190500" cy="190500"/>
                          </a:xfrm>
                          <a:prstGeom prst="rect">
                            <a:avLst/>
                          </a:prstGeom>
                        </pic:spPr>
                      </pic:pic>
                    </a:graphicData>
                  </a:graphic>
                </wp:anchor>
              </w:drawing>
            </w:r>
            <w:r>
              <w:t xml:space="preserve">Self describe option here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Please tick any of the statements that apply to you.</w:t>
      </w:r>
      <w:r>
        <w:rPr>
          <w:b/>
          <w:bCs/>
          <w:color w:val="B34646"/>
          <w:vertAlign w:val="superscript"/>
        </w:rPr>
        <w:t xml:space="preserve"> Required</w:t>
      </w:r>
    </w:p>
    <w:p>
      <w:pPr>
        <w:pStyle w:val="description"/>
      </w:pPr>
      <w:r>
        <w:t xml:space="preserve">Select as many as apply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all that apply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srcRect/>
                          <a:stretch>
                            <a:fillRect/>
                          </a:stretch>
                        </pic:blipFill>
                        <pic:spPr bwMode="auto">
                          <a:xfrm>
                            <a:off x="0" y="0"/>
                            <a:ext cx="190500" cy="190500"/>
                          </a:xfrm>
                          <a:prstGeom prst="rect">
                            <a:avLst/>
                          </a:prstGeom>
                        </pic:spPr>
                      </pic:pic>
                    </a:graphicData>
                  </a:graphic>
                </wp:anchor>
              </w:drawing>
            </w:r>
            <w:r>
              <w:t xml:space="preserve">I am from an Aboriginal and/or Torres Strait Islander background</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7" cstate="none"/>
                          <a:srcRect/>
                          <a:stretch>
                            <a:fillRect/>
                          </a:stretch>
                        </pic:blipFill>
                        <pic:spPr bwMode="auto">
                          <a:xfrm>
                            <a:off x="0" y="0"/>
                            <a:ext cx="190500" cy="190500"/>
                          </a:xfrm>
                          <a:prstGeom prst="rect">
                            <a:avLst/>
                          </a:prstGeom>
                        </pic:spPr>
                      </pic:pic>
                    </a:graphicData>
                  </a:graphic>
                </wp:anchor>
              </w:drawing>
            </w:r>
            <w:r>
              <w:t xml:space="preserve">I speak a language other than English at home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srcRect/>
                          <a:stretch>
                            <a:fillRect/>
                          </a:stretch>
                        </pic:blipFill>
                        <pic:spPr bwMode="auto">
                          <a:xfrm>
                            <a:off x="0" y="0"/>
                            <a:ext cx="190500" cy="190500"/>
                          </a:xfrm>
                          <a:prstGeom prst="rect">
                            <a:avLst/>
                          </a:prstGeom>
                        </pic:spPr>
                      </pic:pic>
                    </a:graphicData>
                  </a:graphic>
                </wp:anchor>
              </w:drawing>
            </w:r>
            <w:r>
              <w:t xml:space="preserve">I am a person with a disability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9" cstate="none"/>
                          <a:srcRect/>
                          <a:stretch>
                            <a:fillRect/>
                          </a:stretch>
                        </pic:blipFill>
                        <pic:spPr bwMode="auto">
                          <a:xfrm>
                            <a:off x="0" y="0"/>
                            <a:ext cx="190500" cy="190500"/>
                          </a:xfrm>
                          <a:prstGeom prst="rect">
                            <a:avLst/>
                          </a:prstGeom>
                        </pic:spPr>
                      </pic:pic>
                    </a:graphicData>
                  </a:graphic>
                </wp:anchor>
              </w:drawing>
            </w:r>
            <w:r>
              <w:t xml:space="preserve">I identify as LGBTIQA+</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srcRect/>
                          <a:stretch>
                            <a:fillRect/>
                          </a:stretch>
                        </pic:blipFill>
                        <pic:spPr bwMode="auto">
                          <a:xfrm>
                            <a:off x="0" y="0"/>
                            <a:ext cx="190500" cy="190500"/>
                          </a:xfrm>
                          <a:prstGeom prst="rect">
                            <a:avLst/>
                          </a:prstGeom>
                        </pic:spPr>
                      </pic:pic>
                    </a:graphicData>
                  </a:graphic>
                </wp:anchor>
              </w:drawing>
            </w:r>
            <w:r>
              <w:t xml:space="preserve">I'd prefer to not say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1" cstate="none"/>
                          <a:srcRect/>
                          <a:stretch>
                            <a:fillRect/>
                          </a:stretch>
                        </pic:blipFill>
                        <pic:spPr bwMode="auto">
                          <a:xfrm>
                            <a:off x="0" y="0"/>
                            <a:ext cx="190500" cy="190500"/>
                          </a:xfrm>
                          <a:prstGeom prst="rect">
                            <a:avLst/>
                          </a:prstGeom>
                        </pic:spPr>
                      </pic:pic>
                    </a:graphicData>
                  </a:graphic>
                </wp:anchor>
              </w:drawing>
            </w:r>
            <w:r>
              <w:t xml:space="preserve">None of these apply to me</w:t>
            </w:r>
          </w:p>
        </w:tc>
      </w:tr>
    </w:tbl>
    <w:p>
      <w:pPr>
        <w:pStyle w:val="questionTitle"/>
        <w:numPr>
          <w:ilvl w:val="0"/>
          <w:numId w:val="2"/>
        </w:numPr>
      </w:pPr>
      <w:r>
        <w:t xml:space="preserve">  How long have you lived at your address?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pPr>
        <w:pStyle w:val="questionTitle"/>
        <w:numPr>
          <w:ilvl w:val="0"/>
          <w:numId w:val="2"/>
        </w:numPr>
      </w:pPr>
      <w:r>
        <w:t xml:space="preserve">  How many vehicles do you have at this address?</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pPr>
        <w:pStyle w:val="questionTitle"/>
        <w:numPr>
          <w:ilvl w:val="0"/>
          <w:numId w:val="2"/>
        </w:numPr>
      </w:pPr>
      <w:r>
        <w:t xml:space="preserve">  What is your annual combined household income (before tax) from all sources?</w:t>
      </w:r>
      <w:r>
        <w:rPr>
          <w:b/>
          <w:bCs/>
          <w:color w:val="B34646"/>
          <w:vertAlign w:val="superscript"/>
        </w:rPr>
        <w:t xml:space="preserve"> Required</w:t>
      </w:r>
    </w:p>
    <w:p>
      <w:pPr>
        <w:pStyle w:val="description"/>
      </w:pPr>
      <w:r>
        <w:t xml:space="preserve">Neighbourhood cohesion and school travel decisions can be influenced by many elements including socioeconomic factors.  Asking this question about household income gives important context for how these contributors are interacting in the Casey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srcRect/>
                          <a:stretch>
                            <a:fillRect/>
                          </a:stretch>
                        </pic:blipFill>
                        <pic:spPr bwMode="auto">
                          <a:xfrm>
                            <a:off x="0" y="0"/>
                            <a:ext cx="190500" cy="190500"/>
                          </a:xfrm>
                          <a:prstGeom prst="rect">
                            <a:avLst/>
                          </a:prstGeom>
                        </pic:spPr>
                      </pic:pic>
                    </a:graphicData>
                  </a:graphic>
                </wp:anchor>
              </w:drawing>
            </w:r>
            <w:r>
              <w:t xml:space="preserve">$0-$30,000 a year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3" cstate="none"/>
                          <a:srcRect/>
                          <a:stretch>
                            <a:fillRect/>
                          </a:stretch>
                        </pic:blipFill>
                        <pic:spPr bwMode="auto">
                          <a:xfrm>
                            <a:off x="0" y="0"/>
                            <a:ext cx="190500" cy="190500"/>
                          </a:xfrm>
                          <a:prstGeom prst="rect">
                            <a:avLst/>
                          </a:prstGeom>
                        </pic:spPr>
                      </pic:pic>
                    </a:graphicData>
                  </a:graphic>
                </wp:anchor>
              </w:drawing>
            </w:r>
            <w:r>
              <w:t xml:space="preserve">$31,000-$60,000 a year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srcRect/>
                          <a:stretch>
                            <a:fillRect/>
                          </a:stretch>
                        </pic:blipFill>
                        <pic:spPr bwMode="auto">
                          <a:xfrm>
                            <a:off x="0" y="0"/>
                            <a:ext cx="190500" cy="190500"/>
                          </a:xfrm>
                          <a:prstGeom prst="rect">
                            <a:avLst/>
                          </a:prstGeom>
                        </pic:spPr>
                      </pic:pic>
                    </a:graphicData>
                  </a:graphic>
                </wp:anchor>
              </w:drawing>
            </w:r>
            <w:r>
              <w:t xml:space="preserve">$61,000-$90,000 a year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5" cstate="none"/>
                          <a:srcRect/>
                          <a:stretch>
                            <a:fillRect/>
                          </a:stretch>
                        </pic:blipFill>
                        <pic:spPr bwMode="auto">
                          <a:xfrm>
                            <a:off x="0" y="0"/>
                            <a:ext cx="190500" cy="190500"/>
                          </a:xfrm>
                          <a:prstGeom prst="rect">
                            <a:avLst/>
                          </a:prstGeom>
                        </pic:spPr>
                      </pic:pic>
                    </a:graphicData>
                  </a:graphic>
                </wp:anchor>
              </w:drawing>
            </w:r>
            <w:r>
              <w:t xml:space="preserve">$91,000-$120,000 a year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srcRect/>
                          <a:stretch>
                            <a:fillRect/>
                          </a:stretch>
                        </pic:blipFill>
                        <pic:spPr bwMode="auto">
                          <a:xfrm>
                            <a:off x="0" y="0"/>
                            <a:ext cx="190500" cy="190500"/>
                          </a:xfrm>
                          <a:prstGeom prst="rect">
                            <a:avLst/>
                          </a:prstGeom>
                        </pic:spPr>
                      </pic:pic>
                    </a:graphicData>
                  </a:graphic>
                </wp:anchor>
              </w:drawing>
            </w:r>
            <w:r>
              <w:t xml:space="preserve">$120,000+ a year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7" cstate="none"/>
                          <a:srcRect/>
                          <a:stretch>
                            <a:fillRect/>
                          </a:stretch>
                        </pic:blipFill>
                        <pic:spPr bwMode="auto">
                          <a:xfrm>
                            <a:off x="0" y="0"/>
                            <a:ext cx="190500" cy="190500"/>
                          </a:xfrm>
                          <a:prstGeom prst="rect">
                            <a:avLst/>
                          </a:prstGeom>
                        </pic:spPr>
                      </pic:pic>
                    </a:graphicData>
                  </a:graphic>
                </wp:anchor>
              </w:drawing>
            </w:r>
            <w:r>
              <w:t xml:space="preserve">Prefer not to answer</w:t>
            </w:r>
          </w:p>
        </w:tc>
      </w:tr>
    </w:tbl>
    <w:p>
      <w:pPr>
        <w:pStyle w:val="smallText"/>
        <w:pBdr>
          <w:bottom w:val="single" w:color="CECECE" w:sz="16" w:space="10"/>
        </w:pBdr>
      </w:pPr>
    </w:p>
    <w:p>
      <w:pPr>
        <w:pStyle w:val="smallText"/>
      </w:pPr>
    </w:p>
    <w:p>
      <w:pPr>
        <w:pStyle w:val="questionTitle"/>
        <w:numPr>
          <w:ilvl w:val="0"/>
          <w:numId w:val="2"/>
        </w:numPr>
      </w:pPr>
      <w:r>
        <w:t xml:space="preserve">  Would you like to join a parent/school/community group to work on improving school travel safety?</w:t>
      </w:r>
    </w:p>
    <w:p>
      <w:pPr>
        <w:pStyle w:val="description"/>
      </w:pPr>
      <w:r>
        <w:t xml:space="preserve">Please provide your email so we can get in touch with you</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pPr>
        <w:pStyle w:val="questionTitle"/>
        <w:numPr>
          <w:ilvl w:val="0"/>
          <w:numId w:val="2"/>
        </w:numPr>
      </w:pPr>
      <w:r>
        <w:t xml:space="preserve">  Can we send you an email to complete a post-survey?</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srcRect/>
                          <a:stretch>
                            <a:fillRect/>
                          </a:stretch>
                        </pic:blipFill>
                        <pic:spPr bwMode="auto">
                          <a:xfrm>
                            <a:off x="0" y="0"/>
                            <a:ext cx="190500" cy="190500"/>
                          </a:xfrm>
                          <a:prstGeom prst="rect">
                            <a:avLst/>
                          </a:prstGeom>
                        </pic:spPr>
                      </pic:pic>
                    </a:graphicData>
                  </a:graphic>
                </wp:anchor>
              </w:drawing>
            </w:r>
            <w:r>
              <w:t xml:space="preserve">No</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9" cstate="none"/>
                          <a:srcRect/>
                          <a:stretch>
                            <a:fillRect/>
                          </a:stretch>
                        </pic:blipFill>
                        <pic:spPr bwMode="auto">
                          <a:xfrm>
                            <a:off x="0" y="0"/>
                            <a:ext cx="190500" cy="190500"/>
                          </a:xfrm>
                          <a:prstGeom prst="rect">
                            <a:avLst/>
                          </a:prstGeom>
                        </pic:spPr>
                      </pic:pic>
                    </a:graphicData>
                  </a:graphic>
                </wp:anchor>
              </w:drawing>
            </w:r>
            <w:r>
              <w:t xml:space="preserve">Yes (please supply your email address here)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p>
      <w:pPr>
        <w:pStyle w:val="questionTitle"/>
        <w:numPr>
          <w:ilvl w:val="0"/>
          <w:numId w:val="2"/>
        </w:numPr>
      </w:pPr>
      <w:r>
        <w:t xml:space="preserve">  If you would like to go into the draw to win a $50.00 Coles/Myer Gift Card, please provide your email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pPr>
        <w:pStyle w:val="smallText"/>
        <w:pBdr>
          <w:bottom w:val="single" w:color="CECECE" w:sz="16" w:space="10"/>
        </w:pBdr>
      </w:pPr>
    </w:p>
    <w:p>
      <w:pPr>
        <w:pStyle w:val="smallText"/>
      </w:pPr>
    </w:p>
    <w:p>
      <w:pPr>
        <w:pStyle w:val="questionTitle"/>
        <w:numPr>
          <w:ilvl w:val="0"/>
          <w:numId w:val="2"/>
        </w:numPr>
      </w:pPr>
      <w:r>
        <w:t xml:space="preserve">  How easy or difficult was it to find the information you needed?</w:t>
      </w:r>
      <w:r>
        <w:rPr>
          <w:b/>
          <w:bCs/>
          <w:color w:val="B34646"/>
          <w:vertAlign w:val="superscript"/>
        </w:rPr>
        <w:t xml:space="preserve"> Required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one answer only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srcRect/>
                          <a:stretch>
                            <a:fillRect/>
                          </a:stretch>
                        </pic:blipFill>
                        <pic:spPr bwMode="auto">
                          <a:xfrm>
                            <a:off x="0" y="0"/>
                            <a:ext cx="190500" cy="190500"/>
                          </a:xfrm>
                          <a:prstGeom prst="rect">
                            <a:avLst/>
                          </a:prstGeom>
                        </pic:spPr>
                      </pic:pic>
                    </a:graphicData>
                  </a:graphic>
                </wp:anchor>
              </w:drawing>
            </w:r>
            <w:r>
              <w:t xml:space="preserve">Very easy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1" cstate="none"/>
                          <a:srcRect/>
                          <a:stretch>
                            <a:fillRect/>
                          </a:stretch>
                        </pic:blipFill>
                        <pic:spPr bwMode="auto">
                          <a:xfrm>
                            <a:off x="0" y="0"/>
                            <a:ext cx="190500" cy="190500"/>
                          </a:xfrm>
                          <a:prstGeom prst="rect">
                            <a:avLst/>
                          </a:prstGeom>
                        </pic:spPr>
                      </pic:pic>
                    </a:graphicData>
                  </a:graphic>
                </wp:anchor>
              </w:drawing>
            </w:r>
            <w:r>
              <w:t xml:space="preserve">Easy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srcRect/>
                          <a:stretch>
                            <a:fillRect/>
                          </a:stretch>
                        </pic:blipFill>
                        <pic:spPr bwMode="auto">
                          <a:xfrm>
                            <a:off x="0" y="0"/>
                            <a:ext cx="190500" cy="190500"/>
                          </a:xfrm>
                          <a:prstGeom prst="rect">
                            <a:avLst/>
                          </a:prstGeom>
                        </pic:spPr>
                      </pic:pic>
                    </a:graphicData>
                  </a:graphic>
                </wp:anchor>
              </w:drawing>
            </w:r>
            <w:r>
              <w:t xml:space="preserve">Neutral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3" cstate="none"/>
                          <a:srcRect/>
                          <a:stretch>
                            <a:fillRect/>
                          </a:stretch>
                        </pic:blipFill>
                        <pic:spPr bwMode="auto">
                          <a:xfrm>
                            <a:off x="0" y="0"/>
                            <a:ext cx="190500" cy="190500"/>
                          </a:xfrm>
                          <a:prstGeom prst="rect">
                            <a:avLst/>
                          </a:prstGeom>
                        </pic:spPr>
                      </pic:pic>
                    </a:graphicData>
                  </a:graphic>
                </wp:anchor>
              </w:drawing>
            </w:r>
            <w:r>
              <w:t xml:space="preserve">Difficult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srcRect/>
                          <a:stretch>
                            <a:fillRect/>
                          </a:stretch>
                        </pic:blipFill>
                        <pic:spPr bwMode="auto">
                          <a:xfrm>
                            <a:off x="0" y="0"/>
                            <a:ext cx="190500" cy="190500"/>
                          </a:xfrm>
                          <a:prstGeom prst="rect">
                            <a:avLst/>
                          </a:prstGeom>
                        </pic:spPr>
                      </pic:pic>
                    </a:graphicData>
                  </a:graphic>
                </wp:anchor>
              </w:drawing>
            </w:r>
            <w:r>
              <w:t xml:space="preserve">Very difficult</w:t>
            </w:r>
          </w:p>
        </w:tc>
      </w:tr>
    </w:tbl>
    <w:p>
      <w:pPr>
        <w:pStyle w:val="questionTitle"/>
        <w:numPr>
          <w:ilvl w:val="0"/>
          <w:numId w:val="2"/>
        </w:numPr>
      </w:pPr>
      <w:r>
        <w:t xml:space="preserve">  What was missing?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2000" w:hRule="exact"/>
        </w:trPr>
        <w:tc>
          <w:p/>
        </w:tc>
      </w:tr>
    </w:tbl>
    <w:p>
      <w:pPr>
        <w:pStyle w:val="questionTitle"/>
        <w:numPr>
          <w:ilvl w:val="0"/>
          <w:numId w:val="2"/>
        </w:numPr>
      </w:pPr>
      <w:r>
        <w:t xml:space="preserve">  How did you hear about the consultation on this project?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shd w:color="CECECE" w:val="solid"/>
            <w:tcMar>
              <w:top w:type="dxa" w:w="72"/>
              <w:left w:type="dxa" w:w="72"/>
              <w:bottom w:type="dxa" w:w="0"/>
              <w:right w:type="dxa" w:w="72"/>
            </w:tcMar>
          </w:tcPr>
          <w:p>
            <w:pPr>
              <w:pStyle w:val="supportingText"/>
            </w:pPr>
            <w:r>
              <w:t xml:space="preserve">Select all that apply</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5" cstate="none"/>
                          <a:srcRect/>
                          <a:stretch>
                            <a:fillRect/>
                          </a:stretch>
                        </pic:blipFill>
                        <pic:spPr bwMode="auto">
                          <a:xfrm>
                            <a:off x="0" y="0"/>
                            <a:ext cx="190500" cy="190500"/>
                          </a:xfrm>
                          <a:prstGeom prst="rect">
                            <a:avLst/>
                          </a:prstGeom>
                        </pic:spPr>
                      </pic:pic>
                    </a:graphicData>
                  </a:graphic>
                </wp:anchor>
              </w:drawing>
            </w:r>
            <w:r>
              <w:t xml:space="preserve">Email</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srcRect/>
                          <a:stretch>
                            <a:fillRect/>
                          </a:stretch>
                        </pic:blipFill>
                        <pic:spPr bwMode="auto">
                          <a:xfrm>
                            <a:off x="0" y="0"/>
                            <a:ext cx="190500" cy="190500"/>
                          </a:xfrm>
                          <a:prstGeom prst="rect">
                            <a:avLst/>
                          </a:prstGeom>
                        </pic:spPr>
                      </pic:pic>
                    </a:graphicData>
                  </a:graphic>
                </wp:anchor>
              </w:drawing>
            </w:r>
            <w:r>
              <w:t xml:space="preserve">SMS text</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7" cstate="none"/>
                          <a:srcRect/>
                          <a:stretch>
                            <a:fillRect/>
                          </a:stretch>
                        </pic:blipFill>
                        <pic:spPr bwMode="auto">
                          <a:xfrm>
                            <a:off x="0" y="0"/>
                            <a:ext cx="190500" cy="190500"/>
                          </a:xfrm>
                          <a:prstGeom prst="rect">
                            <a:avLst/>
                          </a:prstGeom>
                        </pic:spPr>
                      </pic:pic>
                    </a:graphicData>
                  </a:graphic>
                </wp:anchor>
              </w:drawing>
            </w:r>
            <w:r>
              <w:t xml:space="preserve">Parent Portal (Central/Compass)</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srcRect/>
                          <a:stretch>
                            <a:fillRect/>
                          </a:stretch>
                        </pic:blipFill>
                        <pic:spPr bwMode="auto">
                          <a:xfrm>
                            <a:off x="0" y="0"/>
                            <a:ext cx="190500" cy="190500"/>
                          </a:xfrm>
                          <a:prstGeom prst="rect">
                            <a:avLst/>
                          </a:prstGeom>
                        </pic:spPr>
                      </pic:pic>
                    </a:graphicData>
                  </a:graphic>
                </wp:anchor>
              </w:drawing>
            </w:r>
            <w:r>
              <w:t xml:space="preserve">School newsletter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9" cstate="none"/>
                          <a:srcRect/>
                          <a:stretch>
                            <a:fillRect/>
                          </a:stretch>
                        </pic:blipFill>
                        <pic:spPr bwMode="auto">
                          <a:xfrm>
                            <a:off x="0" y="0"/>
                            <a:ext cx="190500" cy="190500"/>
                          </a:xfrm>
                          <a:prstGeom prst="rect">
                            <a:avLst/>
                          </a:prstGeom>
                        </pic:spPr>
                      </pic:pic>
                    </a:graphicData>
                  </a:graphic>
                </wp:anchor>
              </w:drawing>
            </w:r>
            <w:r>
              <w:t xml:space="preserve">Letter</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srcRect/>
                          <a:stretch>
                            <a:fillRect/>
                          </a:stretch>
                        </pic:blipFill>
                        <pic:spPr bwMode="auto">
                          <a:xfrm>
                            <a:off x="0" y="0"/>
                            <a:ext cx="190500" cy="190500"/>
                          </a:xfrm>
                          <a:prstGeom prst="rect">
                            <a:avLst/>
                          </a:prstGeom>
                        </pic:spPr>
                      </pic:pic>
                    </a:graphicData>
                  </a:graphic>
                </wp:anchor>
              </w:drawing>
            </w:r>
            <w:r>
              <w:t xml:space="preserve">Signage</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1" cstate="none"/>
                          <a:srcRect/>
                          <a:stretch>
                            <a:fillRect/>
                          </a:stretch>
                        </pic:blipFill>
                        <pic:spPr bwMode="auto">
                          <a:xfrm>
                            <a:off x="0" y="0"/>
                            <a:ext cx="190500" cy="190500"/>
                          </a:xfrm>
                          <a:prstGeom prst="rect">
                            <a:avLst/>
                          </a:prstGeom>
                        </pic:spPr>
                      </pic:pic>
                    </a:graphicData>
                  </a:graphic>
                </wp:anchor>
              </w:drawing>
            </w:r>
            <w:r>
              <w:t xml:space="preserve">Social media</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srcRect/>
                          <a:stretch>
                            <a:fillRect/>
                          </a:stretch>
                        </pic:blipFill>
                        <pic:spPr bwMode="auto">
                          <a:xfrm>
                            <a:off x="0" y="0"/>
                            <a:ext cx="190500" cy="190500"/>
                          </a:xfrm>
                          <a:prstGeom prst="rect">
                            <a:avLst/>
                          </a:prstGeom>
                        </pic:spPr>
                      </pic:pic>
                    </a:graphicData>
                  </a:graphic>
                </wp:anchor>
              </w:drawing>
            </w:r>
            <w:r>
              <w:t xml:space="preserve">Word of mouth</w:t>
            </w:r>
          </w:p>
        </w:tc>
      </w:tr>
      <w:tr>
        <w:trPr>
          <w:cantSplit/>
          <w:trHeight w:val="0" w:hRule="auto"/>
        </w:trPr>
        <w:tc>
          <w:tcPr>
            <w:tcMar>
              <w:top w:type="dxa" w:w="72"/>
              <w:left w:type="dxa" w:w="144"/>
              <w:bottom w:type="dxa" w:w="72"/>
              <w:right w:type="dxa" w:w="144"/>
            </w:tcMar>
            <w:vAlign w:val="center"/>
          </w:tcPr>
          <w:p>
            <w:pPr>
              <w:pStyle w:val="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3" cstate="none"/>
                          <a:srcRect/>
                          <a:stretch>
                            <a:fillRect/>
                          </a:stretch>
                        </pic:blipFill>
                        <pic:spPr bwMode="auto">
                          <a:xfrm>
                            <a:off x="0" y="0"/>
                            <a:ext cx="190500" cy="190500"/>
                          </a:xfrm>
                          <a:prstGeom prst="rect">
                            <a:avLst/>
                          </a:prstGeom>
                        </pic:spPr>
                      </pic:pic>
                    </a:graphicData>
                  </a:graphic>
                </wp:anchor>
              </w:drawing>
            </w:r>
            <w:r>
              <w:t xml:space="preserve">Casey Conversations</w:t>
            </w:r>
          </w:p>
        </w:tc>
      </w:tr>
      <w:tr>
        <w:trPr>
          <w:cantSplit/>
          <w:trHeight w:val="0" w:hRule="auto"/>
        </w:trPr>
        <w:tc>
          <w:tcPr>
            <w:tcMar>
              <w:top w:type="dxa" w:w="72"/>
              <w:left w:type="dxa" w:w="144"/>
              <w:bottom w:type="dxa" w:w="72"/>
              <w:right w:type="dxa" w:w="144"/>
            </w:tcMar>
            <w:vAlign w:val="center"/>
          </w:tcPr>
          <w:p>
            <w:pPr>
              <w:pStyle w:val="otherChoice"/>
            </w:pPr>
            <w:r>
              <w:drawing>
                <wp:anchor distT="0" distB="0" distL="0" distR="100000" simplePos="0" allowOverlap="0" behindDoc="0" locked="0" layoutInCell="1" relativeHeight="190500">
                  <wp:simplePos x="0" y="0"/>
                  <wp:positionH relativeFrom="page">
                    <wp:posOffset>100000</wp:posOffset>
                  </wp:positionH>
                  <wp:positionV relativeFrom="page">
                    <wp:align>center</wp:align>
                  </wp:positionV>
                  <wp:extent cx="190500" cy="190500"/>
                  <wp:effectExtent b="0" l="0" r="0" t="0"/>
                  <wp:wrapSquare wrapText="bothSides" distR="10000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srcRect/>
                          <a:stretch>
                            <a:fillRect/>
                          </a:stretch>
                        </pic:blipFill>
                        <pic:spPr bwMode="auto">
                          <a:xfrm>
                            <a:off x="0" y="0"/>
                            <a:ext cx="190500" cy="190500"/>
                          </a:xfrm>
                          <a:prstGeom prst="rect">
                            <a:avLst/>
                          </a:prstGeom>
                        </pic:spPr>
                      </pic:pic>
                    </a:graphicData>
                  </a:graphic>
                </wp:anchor>
              </w:drawing>
            </w:r>
            <w:r>
              <w:t xml:space="preserve">Other (please specify)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Height w:val="500" w:hRule="exact"/>
              </w:trPr>
              <w:tc>
                <w:p/>
              </w:tc>
            </w:tr>
          </w:tbl>
          <w:p/>
        </w:tc>
      </w:tr>
    </w:tbl>
    <w:sectPr>
      <w:headerReference w:type="default" r:id="rId6"/>
      <w:footerReference w:type="default" r:id="rId7"/>
      <w:pgSz w:w="11906" w:h="16838" w:orient="portrait"/>
      <w:pgMar w:top="1in" w:right="1in" w:bottom="1in" w:left="1in" w:header="708" w:footer="708" w:gutter="0"/>
      <w:pgNumType w:start="1" w:fmt="decimal"/>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rPr>
        <w:cantSplit/>
        <w:tblHeader/>
      </w:trPr>
      <w:tc>
        <w:tcPr>
          <w:vAlign w:val="bottom"/>
        </w:tcPr>
        <w:p>
          <w:r>
            <w:t xml:space="preserve">Parent/Guardian Pre-Survey</w:t>
          </w:r>
        </w:p>
      </w:tc>
      <w:tc>
        <w:tcPr>
          <w:vAlign w:val="bottom"/>
        </w:tcPr>
        <w:p>
          <w:pPr>
            <w:jc w:val="end"/>
          </w:pP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rPr>
        <w:cantSplit/>
        <w:tblHeader/>
      </w:trPr>
      <w:tc>
        <w:tcPr>
          <w:vAlign w:val="bottom"/>
        </w:tcPr>
        <w:p>
          <w:r>
            <w:drawing>
              <wp:inline distT="0" distB="0" distL="0" distR="0">
                <wp:extent cx="1428750" cy="28575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285750"/>
                        </a:xfrm>
                        <a:prstGeom prst="rect">
                          <a:avLst/>
                        </a:prstGeom>
                      </pic:spPr>
                    </pic:pic>
                  </a:graphicData>
                </a:graphic>
              </wp:inline>
            </w:drawing>
          </w:r>
        </w:p>
      </w:tc>
      <w:tc>
        <w:tcPr>
          <w:vAlign w:val="bottom"/>
        </w:tcPr>
        <w:p>
          <w:pPr>
            <w:jc w:val="end"/>
          </w:pPr>
          <w:r>
            <w:t xml:space="preserve">April 1, 2025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before="100" w:after="100"/>
        <w:ind w:left="720" w:hanging="360"/>
      </w:pPr>
    </w:lvl>
  </w:abstractNum>
  <w:abstractNum w:abstractNumId="3" w15:restartNumberingAfterBreak="0">
    <w:multiLevelType w:val="hybridMultilevel"/>
    <w:lvl w:ilvl="0" w15:tentative="1">
      <w:start w:val="1"/>
      <w:numFmt w:val="decimalZero"/>
      <w:suff w:val="nothing"/>
      <w:lvlText w:val="%1."/>
      <w:lvlJc w:val="start"/>
      <w:pPr>
        <w:spacing w:after="150"/>
        <w:ind w:right="720"/>
      </w:pPr>
    </w:lvl>
  </w:abstractNum>
  <w:num w:numId="1">
    <w:abstractNumId w:val="1"/>
    <w:lvlOverride w:ilvl="0">
      <w:startOverride w:val="1"/>
    </w:lvlOverride>
  </w:num>
  <w:num w:numId="2">
    <w:abstractNumId w:val="3"/>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60"/>
    </w:pPr>
    <w:rPr>
      <w:b/>
      <w:bCs/>
      <w:color w:val="006893"/>
      <w:sz w:val="48"/>
      <w:szCs w:val="48"/>
      <w:rFonts w:ascii="Helvetica" w:cs="Helvetica" w:eastAsia="Helvetica" w:hAnsi="Helvetica"/>
    </w:rPr>
  </w:style>
  <w:style w:type="paragraph" w:styleId="Heading2">
    <w:name w:val="Heading 2"/>
    <w:basedOn w:val="Normal"/>
    <w:next w:val="Normal"/>
    <w:qFormat/>
    <w:pPr>
      <w:spacing w:before="250" w:after="120"/>
    </w:pPr>
    <w:rPr>
      <w:b/>
      <w:bCs/>
      <w:color w:val="006893"/>
      <w:sz w:val="32"/>
      <w:szCs w:val="32"/>
      <w:rFonts w:ascii="Helvetica" w:cs="Helvetica" w:eastAsia="Helvetica" w:hAnsi="Helvetica"/>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name w:val="Normal"/>
    <w:rPr>
      <w:color w:val="000000"/>
      <w:sz w:val="24"/>
      <w:szCs w:val="24"/>
      <w:rFonts w:ascii="Helvetica" w:cs="Helvetica" w:eastAsia="Helvetica" w:hAnsi="Helvetica"/>
    </w:rPr>
  </w:style>
  <w:style w:type="paragraph" w:styleId="paragraph">
    <w:name w:val="Paragraph"/>
    <w:basedOn w:val="Normal"/>
    <w:next w:val="Paragraph"/>
    <w:qFormat/>
    <w:pPr>
      <w:spacing w:after="120"/>
    </w:pPr>
  </w:style>
  <w:style w:type="paragraph" w:styleId="smallText">
    <w:name w:val="Small Text"/>
    <w:next w:val="paragraph"/>
    <w:qFormat/>
    <w:rPr>
      <w:sz w:val="2"/>
      <w:szCs w:val="2"/>
    </w:rPr>
  </w:style>
  <w:style w:type="paragraph" w:styleId="choice">
    <w:name w:val="Choice"/>
    <w:basedOn w:val="Normal"/>
    <w:next w:val="Choice"/>
    <w:qFormat/>
    <w:rPr>
      <w:color w:val="1A1A1A"/>
      <w:sz w:val="24"/>
      <w:szCs w:val="24"/>
      <w:rFonts w:ascii="Helvetica" w:cs="Helvetica" w:eastAsia="Helvetica" w:hAnsi="Helvetica"/>
    </w:rPr>
  </w:style>
  <w:style w:type="paragraph" w:styleId="otherChoice">
    <w:name w:val="Other Option Label"/>
    <w:basedOn w:val="choice"/>
    <w:next w:val="otherChoice"/>
    <w:qFormat/>
    <w:pPr>
      <w:spacing w:after="150"/>
    </w:pPr>
  </w:style>
  <w:style w:type="paragraph" w:styleId="questionTitle">
    <w:name w:val="Question Title"/>
    <w:basedOn w:val="Normal"/>
    <w:next w:val="Normal"/>
    <w:qFormat/>
    <w:pPr>
      <w:spacing w:before="360"/>
    </w:pPr>
    <w:rPr>
      <w:color w:val="1A1A1A"/>
      <w:sz w:val="24"/>
      <w:szCs w:val="24"/>
      <w:rFonts w:ascii="Helvetica" w:cs="Helvetica" w:eastAsia="Helvetica" w:hAnsi="Helvetica"/>
    </w:rPr>
  </w:style>
  <w:style w:type="paragraph" w:styleId="questionTitleWithLogic">
    <w:name w:val="Question Title with Logic"/>
    <w:basedOn w:val="questionTitle"/>
    <w:next w:val="questionTitle"/>
    <w:qFormat/>
    <w:pPr>
      <w:spacing w:before="144"/>
    </w:pPr>
  </w:style>
  <w:style w:type="paragraph" w:styleId="description">
    <w:name w:val="Description"/>
    <w:basedOn w:val="Normal"/>
    <w:next w:val="Normal"/>
    <w:qFormat/>
    <w:pPr>
      <w:spacing w:after="120"/>
    </w:pPr>
    <w:rPr>
      <w:color w:val="525252"/>
      <w:sz w:val="24"/>
      <w:szCs w:val="24"/>
      <w:rFonts w:ascii="Helvetica" w:cs="Helvetica" w:eastAsia="Helvetica" w:hAnsi="Helvetica"/>
    </w:rPr>
  </w:style>
  <w:style w:type="paragraph" w:styleId="supportingText">
    <w:name w:val="Supporting Text"/>
    <w:basedOn w:val="paragraph"/>
    <w:qFormat/>
    <w:rPr>
      <w:b/>
      <w:bCs/>
      <w:color w:val="1A1A1A"/>
      <w:sz w:val="20"/>
      <w:szCs w:val="20"/>
      <w:rFonts w:ascii="Helvetica" w:cs="Helvetica" w:eastAsia="Helvetica" w:hAnsi="Helvetica"/>
    </w:rPr>
  </w:style>
  <w:style w:type="paragraph" w:styleId="logicText">
    <w:name w:val="Logic Text"/>
    <w:basedOn w:val="paragraph"/>
    <w:qFormat/>
    <w:rPr>
      <w:color w:val="1A1A1A"/>
      <w:sz w:val="16"/>
      <w:szCs w:val="16"/>
      <w:rFonts w:ascii="Helvetica" w:cs="Helvetica" w:eastAsia="Helvetica" w:hAnsi="Helvetica"/>
    </w:rPr>
  </w:style>
  <w:style w:type="paragraph" w:styleId="imageCaption">
    <w:name w:val="Image Caption"/>
    <w:basedOn w:val="logicText"/>
    <w:qFormat/>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38utgiahxpbpnd5nvfrh0" Type="http://schemas.openxmlformats.org/officeDocument/2006/relationships/hyperlink" Target="https://www.casey.vic.gov.au/policies-strategies/privacy-policy#:~:text=The%20City%20of%20Casey%20will%20only%20collect%20personal%20and%20health,or%20as%20permitted%20under%20legislation." TargetMode="External"/><Relationship Id="rId8" Type="http://schemas.openxmlformats.org/officeDocument/2006/relationships/image" Target="media/lqdwewdycedomory1cyuc.png"/><Relationship Id="rId9" Type="http://schemas.openxmlformats.org/officeDocument/2006/relationships/image" Target="media/tzndgcvwpi0wtvuaqx9nv.png"/><Relationship Id="rId10" Type="http://schemas.openxmlformats.org/officeDocument/2006/relationships/image" Target="media/33g79hev64mddavfwqi-s.png"/><Relationship Id="rId11" Type="http://schemas.openxmlformats.org/officeDocument/2006/relationships/image" Target="media/ruc8aawaqbz8pfae7cw2u.png"/><Relationship Id="rId12" Type="http://schemas.openxmlformats.org/officeDocument/2006/relationships/image" Target="media/9oexz6o-jdbukovjuloje.png"/><Relationship Id="rId13" Type="http://schemas.openxmlformats.org/officeDocument/2006/relationships/image" Target="media/ac8wgdo4q1vd0oflom2dz.png"/><Relationship Id="rId14" Type="http://schemas.openxmlformats.org/officeDocument/2006/relationships/image" Target="media/ljqvqze3wdpz5asmjm91c.png"/><Relationship Id="rId15" Type="http://schemas.openxmlformats.org/officeDocument/2006/relationships/image" Target="media/alsndaqdubkzmjb-kgbdf.png"/><Relationship Id="rId16" Type="http://schemas.openxmlformats.org/officeDocument/2006/relationships/image" Target="media/4dnbspcyejxrt3ot1nyhl.png"/><Relationship Id="rId17" Type="http://schemas.openxmlformats.org/officeDocument/2006/relationships/image" Target="media/dinfu1flhshbfur51owc-.png"/><Relationship Id="rId18" Type="http://schemas.openxmlformats.org/officeDocument/2006/relationships/image" Target="media/xkulepw-yi8nlu8-sq62j.png"/><Relationship Id="rId19" Type="http://schemas.openxmlformats.org/officeDocument/2006/relationships/image" Target="media/jq2s5e9d0_exw1p34fkxg.png"/><Relationship Id="rId20" Type="http://schemas.openxmlformats.org/officeDocument/2006/relationships/image" Target="media/zqrvrwboof9soefuouqcq.png"/><Relationship Id="rId21" Type="http://schemas.openxmlformats.org/officeDocument/2006/relationships/image" Target="media/tn7cltjq2xbswekzf9jm0.png"/><Relationship Id="rId22" Type="http://schemas.openxmlformats.org/officeDocument/2006/relationships/image" Target="media/cymv6_sw8upkzzclvza0w.png"/><Relationship Id="rId23" Type="http://schemas.openxmlformats.org/officeDocument/2006/relationships/image" Target="media/f-d1ljip5cgedpdg1_xah.png"/><Relationship Id="rId24" Type="http://schemas.openxmlformats.org/officeDocument/2006/relationships/image" Target="media/hh_jog8yzzbpnqyg7xsif.png"/><Relationship Id="rId25" Type="http://schemas.openxmlformats.org/officeDocument/2006/relationships/image" Target="media/gkta5l8jun-z_8juq-tts.png"/><Relationship Id="rId26" Type="http://schemas.openxmlformats.org/officeDocument/2006/relationships/image" Target="media/g-oyjfi2mxxy2pauqqksj.png"/><Relationship Id="rId27" Type="http://schemas.openxmlformats.org/officeDocument/2006/relationships/image" Target="media/5yycaixgda143oedpz0dm.png"/><Relationship Id="rId28" Type="http://schemas.openxmlformats.org/officeDocument/2006/relationships/image" Target="media/crxxiuakfbkacddmre61r.png"/><Relationship Id="rId29" Type="http://schemas.openxmlformats.org/officeDocument/2006/relationships/image" Target="media/ljkjzmzbdq5hkrupwbojs.png"/><Relationship Id="rId30" Type="http://schemas.openxmlformats.org/officeDocument/2006/relationships/image" Target="media/pzdncfnmjb3yv1bb0tiyz.png"/><Relationship Id="rId31" Type="http://schemas.openxmlformats.org/officeDocument/2006/relationships/image" Target="media/-ldqbbixindndf7zl1fwm.png"/><Relationship Id="rId32" Type="http://schemas.openxmlformats.org/officeDocument/2006/relationships/image" Target="media/rmglgwwrkpx_h-zvvsmfc.png"/><Relationship Id="rId33" Type="http://schemas.openxmlformats.org/officeDocument/2006/relationships/image" Target="media/5o5jf0nv8hjk0mcd2jib-.png"/><Relationship Id="rId34" Type="http://schemas.openxmlformats.org/officeDocument/2006/relationships/image" Target="media/wawdb1_wcdsdlekyyfwd0.png"/><Relationship Id="rId35" Type="http://schemas.openxmlformats.org/officeDocument/2006/relationships/image" Target="media/wiwrad_-0p_tvie6do3lk.png"/><Relationship Id="rId36" Type="http://schemas.openxmlformats.org/officeDocument/2006/relationships/image" Target="media/gaet5ppgqwxb_lebimwb6.png"/><Relationship Id="rId37" Type="http://schemas.openxmlformats.org/officeDocument/2006/relationships/image" Target="media/tbqjvm3rlgr5vyjn5iui6.png"/><Relationship Id="rId38" Type="http://schemas.openxmlformats.org/officeDocument/2006/relationships/image" Target="media/b_cuio6cjrbwqh3ltxrpo.png"/><Relationship Id="rId39" Type="http://schemas.openxmlformats.org/officeDocument/2006/relationships/image" Target="media/r9x4m_cuygbpdexwd8vwz.png"/><Relationship Id="rId40" Type="http://schemas.openxmlformats.org/officeDocument/2006/relationships/image" Target="media/_8lqazqg_skqvtqvqkhyl.png"/><Relationship Id="rId41" Type="http://schemas.openxmlformats.org/officeDocument/2006/relationships/image" Target="media/tnjv4tmkupj1wsfewsyr8.png"/><Relationship Id="rId42" Type="http://schemas.openxmlformats.org/officeDocument/2006/relationships/image" Target="media/zzln55acp7bm9fqcrav3b.png"/><Relationship Id="rId43" Type="http://schemas.openxmlformats.org/officeDocument/2006/relationships/image" Target="media/szxp153ekvjrquvfabh8r.png"/><Relationship Id="rId44" Type="http://schemas.openxmlformats.org/officeDocument/2006/relationships/image" Target="media/rd0khnasxfdshctf2bsoo.png"/><Relationship Id="rId45" Type="http://schemas.openxmlformats.org/officeDocument/2006/relationships/image" Target="media/psqc7ym7dkc0vzzofa9x7.png"/><Relationship Id="rId46" Type="http://schemas.openxmlformats.org/officeDocument/2006/relationships/image" Target="media/jtiavnl1dhnwrwfgw-uq9.png"/><Relationship Id="rId47" Type="http://schemas.openxmlformats.org/officeDocument/2006/relationships/image" Target="media/44iianj-mtmgkaaklmxb5.png"/><Relationship Id="rId48" Type="http://schemas.openxmlformats.org/officeDocument/2006/relationships/image" Target="media/w_zo4opmeyme2fnassty6.png"/><Relationship Id="rId49" Type="http://schemas.openxmlformats.org/officeDocument/2006/relationships/image" Target="media/oxf0wfiblrmyitsx4gnxe.png"/><Relationship Id="rId50" Type="http://schemas.openxmlformats.org/officeDocument/2006/relationships/image" Target="media/mpmoyy6772qapcgwk07tc.png"/><Relationship Id="rId51" Type="http://schemas.openxmlformats.org/officeDocument/2006/relationships/image" Target="media/ixxlafkrw0cswdk2iw7br.png"/><Relationship Id="rId52" Type="http://schemas.openxmlformats.org/officeDocument/2006/relationships/image" Target="media/bnwzmw2brl2lurkrzopcw.png"/><Relationship Id="rId53" Type="http://schemas.openxmlformats.org/officeDocument/2006/relationships/image" Target="media/428agfpqgcfmjyeybwgsn.png"/><Relationship Id="rId54" Type="http://schemas.openxmlformats.org/officeDocument/2006/relationships/image" Target="media/9t06oue3_w6c3mdfzybwn.png"/><Relationship Id="rId55" Type="http://schemas.openxmlformats.org/officeDocument/2006/relationships/image" Target="media/1-ibn_ylu4exn5b70hmio.png"/><Relationship Id="rId56" Type="http://schemas.openxmlformats.org/officeDocument/2006/relationships/image" Target="media/wg0wh44fi6qlcl0ghnex5.png"/><Relationship Id="rId57" Type="http://schemas.openxmlformats.org/officeDocument/2006/relationships/image" Target="media/oug4bxdhhhfzqvn9i_khu.png"/><Relationship Id="rId58" Type="http://schemas.openxmlformats.org/officeDocument/2006/relationships/image" Target="media/hmampxl3zhhwiqhktcill.png"/><Relationship Id="rId59" Type="http://schemas.openxmlformats.org/officeDocument/2006/relationships/image" Target="media/2owh0bxyyxxlqroitnomd.png"/><Relationship Id="rId60" Type="http://schemas.openxmlformats.org/officeDocument/2006/relationships/image" Target="media/xrtlhvjbnsfvejgz1alir.png"/><Relationship Id="rId61" Type="http://schemas.openxmlformats.org/officeDocument/2006/relationships/image" Target="media/wzq1sidmycu0hrzikupmw.png"/><Relationship Id="rId62" Type="http://schemas.openxmlformats.org/officeDocument/2006/relationships/image" Target="media/m1n6vgm0meql0vv7dtfv4.png"/><Relationship Id="rId63" Type="http://schemas.openxmlformats.org/officeDocument/2006/relationships/image" Target="media/yhv15e157s4gs7dop-odn.png"/><Relationship Id="rId64" Type="http://schemas.openxmlformats.org/officeDocument/2006/relationships/image" Target="media/kynqnx1chyeeo5de0nacu.png"/><Relationship Id="rId65" Type="http://schemas.openxmlformats.org/officeDocument/2006/relationships/image" Target="media/q6w7ekkesfwkovgp1ocw7.png"/><Relationship Id="rId66" Type="http://schemas.openxmlformats.org/officeDocument/2006/relationships/image" Target="media/ywhfkgorlpi_bd7kgyxhe.png"/><Relationship Id="rId67" Type="http://schemas.openxmlformats.org/officeDocument/2006/relationships/image" Target="media/o25wv5szzx-bhqariuqyk.png"/><Relationship Id="rId68" Type="http://schemas.openxmlformats.org/officeDocument/2006/relationships/image" Target="media/myn3jozbiuotm4cq7fse2.png"/><Relationship Id="rId69" Type="http://schemas.openxmlformats.org/officeDocument/2006/relationships/image" Target="media/gubc315ncbmpro_b4uh1x.png"/><Relationship Id="rId70" Type="http://schemas.openxmlformats.org/officeDocument/2006/relationships/image" Target="media/ce_rohqg_pakbisyidf6i.png"/><Relationship Id="rId71" Type="http://schemas.openxmlformats.org/officeDocument/2006/relationships/image" Target="media/iy-rtvliokfhn3xffcuyk.png"/><Relationship Id="rId72" Type="http://schemas.openxmlformats.org/officeDocument/2006/relationships/image" Target="media/hsyauvnx1jxaqzwe0kpiq.png"/><Relationship Id="rId73" Type="http://schemas.openxmlformats.org/officeDocument/2006/relationships/image" Target="media/_a8w8gzmknxl68jcztxw-.png"/><Relationship Id="rId74" Type="http://schemas.openxmlformats.org/officeDocument/2006/relationships/image" Target="media/aosuxmtrbfxzdsuxpcxzg.png"/><Relationship Id="rId75" Type="http://schemas.openxmlformats.org/officeDocument/2006/relationships/image" Target="media/hbwjgilbeqvxkli1o1gxk.png"/><Relationship Id="rId76" Type="http://schemas.openxmlformats.org/officeDocument/2006/relationships/image" Target="media/crb0jlv8yc8pgqqmy29ei.png"/><Relationship Id="rId77" Type="http://schemas.openxmlformats.org/officeDocument/2006/relationships/image" Target="media/hphrhxjvurzmajt33ooct.png"/><Relationship Id="rId78" Type="http://schemas.openxmlformats.org/officeDocument/2006/relationships/image" Target="media/yzod179te0rdfltbas2yv.png"/><Relationship Id="rId79" Type="http://schemas.openxmlformats.org/officeDocument/2006/relationships/image" Target="media/ejz1sdxreh5mavo53lxc7.png"/><Relationship Id="rId80" Type="http://schemas.openxmlformats.org/officeDocument/2006/relationships/image" Target="media/_t7gi1wj0mjooyw_alnd6.png"/><Relationship Id="rId81" Type="http://schemas.openxmlformats.org/officeDocument/2006/relationships/image" Target="media/ij48y_-mrwkjotaatccuy.png"/><Relationship Id="rId82" Type="http://schemas.openxmlformats.org/officeDocument/2006/relationships/image" Target="media/3te8dx91pl-jnlqlkyak9.png"/><Relationship Id="rId83" Type="http://schemas.openxmlformats.org/officeDocument/2006/relationships/image" Target="media/yxeduh0cwoafy-xzeqybd.png"/><Relationship Id="rId84" Type="http://schemas.openxmlformats.org/officeDocument/2006/relationships/image" Target="media/9x_yridb4onc_wbc83n_f.png"/><Relationship Id="rId85" Type="http://schemas.openxmlformats.org/officeDocument/2006/relationships/image" Target="media/xggpdih1j--cp967jonrp.png"/><Relationship Id="rId86" Type="http://schemas.openxmlformats.org/officeDocument/2006/relationships/image" Target="media/zmdqliwckoaoeilcrfvo8.png"/><Relationship Id="rId87" Type="http://schemas.openxmlformats.org/officeDocument/2006/relationships/image" Target="media/jjgrvl-ngleok5s26wc72.png"/><Relationship Id="rId88" Type="http://schemas.openxmlformats.org/officeDocument/2006/relationships/image" Target="media/exw8-95udjzg8mzutvj5w.png"/><Relationship Id="rId89" Type="http://schemas.openxmlformats.org/officeDocument/2006/relationships/image" Target="media/gxpyjxmyxho2hjkz6tc3s.png"/><Relationship Id="rId90" Type="http://schemas.openxmlformats.org/officeDocument/2006/relationships/image" Target="media/uabzpqsharl34hregahpk.png"/><Relationship Id="rId91" Type="http://schemas.openxmlformats.org/officeDocument/2006/relationships/image" Target="media/3hqyswjuisdjhmc7afluq.png"/><Relationship Id="rId92" Type="http://schemas.openxmlformats.org/officeDocument/2006/relationships/image" Target="media/5zuw4pxccrtmpvyrgrvpo.png"/><Relationship Id="rId93" Type="http://schemas.openxmlformats.org/officeDocument/2006/relationships/image" Target="media/ffg2c9q741_t0stildelc.png"/><Relationship Id="rId94" Type="http://schemas.openxmlformats.org/officeDocument/2006/relationships/image" Target="media/r7in3ucr-ssf7ikiez2nk.png"/><Relationship Id="rId95" Type="http://schemas.openxmlformats.org/officeDocument/2006/relationships/image" Target="media/fpvgqaq3ywev0e2-1lttq.png"/><Relationship Id="rId96" Type="http://schemas.openxmlformats.org/officeDocument/2006/relationships/image" Target="media/qiqtgq31h7d2nceqsxnhe.png"/><Relationship Id="rId97" Type="http://schemas.openxmlformats.org/officeDocument/2006/relationships/image" Target="media/ptnfvxy2cjwwtf88fdguj.png"/><Relationship Id="rId98" Type="http://schemas.openxmlformats.org/officeDocument/2006/relationships/image" Target="media/oafihm4ggpzc3q-dnwfb9.png"/><Relationship Id="rId99" Type="http://schemas.openxmlformats.org/officeDocument/2006/relationships/image" Target="media/wzxxzx93jrimfkqat3niz.png"/><Relationship Id="rId100" Type="http://schemas.openxmlformats.org/officeDocument/2006/relationships/image" Target="media/jlloflloydiptcsduqoh_.png"/><Relationship Id="rId101" Type="http://schemas.openxmlformats.org/officeDocument/2006/relationships/image" Target="media/l6gf1mtlgr7eiz84tbphr.png"/><Relationship Id="rId102" Type="http://schemas.openxmlformats.org/officeDocument/2006/relationships/image" Target="media/xehcgaqomxonlvhnkpzki.png"/><Relationship Id="rId103" Type="http://schemas.openxmlformats.org/officeDocument/2006/relationships/image" Target="media/fdwfr8n5achrhb5b9e4cs.png"/><Relationship Id="rId104" Type="http://schemas.openxmlformats.org/officeDocument/2006/relationships/image" Target="media/zqdoglt7zgoxudbcpec66.png"/><Relationship Id="rId105" Type="http://schemas.openxmlformats.org/officeDocument/2006/relationships/image" Target="media/-tfp8izb7cib4f2zwn7qw.png"/><Relationship Id="rId106" Type="http://schemas.openxmlformats.org/officeDocument/2006/relationships/image" Target="media/qmsxwgqocibrlglaaszcq.png"/><Relationship Id="rId107" Type="http://schemas.openxmlformats.org/officeDocument/2006/relationships/image" Target="media/focvdp8livojtihgxsupv.png"/><Relationship Id="rId108" Type="http://schemas.openxmlformats.org/officeDocument/2006/relationships/image" Target="media/pi2eotlghmw5esx1_2yfj.png"/><Relationship Id="rId109" Type="http://schemas.openxmlformats.org/officeDocument/2006/relationships/image" Target="media/2l3wchv0ngabqhmhkn_dh.png"/><Relationship Id="rId110" Type="http://schemas.openxmlformats.org/officeDocument/2006/relationships/image" Target="media/xhzdtbee2ywvc1rgdux_0.png"/><Relationship Id="rId111" Type="http://schemas.openxmlformats.org/officeDocument/2006/relationships/image" Target="media/fy_4ndcmgyvbmxczqwyvb.png"/><Relationship Id="rId112" Type="http://schemas.openxmlformats.org/officeDocument/2006/relationships/image" Target="media/3ctxlrdl6tundkqkuwkyc.png"/><Relationship Id="rId113" Type="http://schemas.openxmlformats.org/officeDocument/2006/relationships/image" Target="media/rr2vjw9i6yxbw7iflwqe2.png"/><Relationship Id="rId114" Type="http://schemas.openxmlformats.org/officeDocument/2006/relationships/image" Target="media/gszxgeqjeoalkfhrtajvr.png"/><Relationship Id="rId115" Type="http://schemas.openxmlformats.org/officeDocument/2006/relationships/image" Target="media/4-zaocusx6xly32txymkr.png"/><Relationship Id="rId116" Type="http://schemas.openxmlformats.org/officeDocument/2006/relationships/image" Target="media/chcgsaqbhpbsmef44bkgx.png"/><Relationship Id="rId117" Type="http://schemas.openxmlformats.org/officeDocument/2006/relationships/image" Target="media/1amhqpq4h7qvnygqtqakc.png"/><Relationship Id="rId118" Type="http://schemas.openxmlformats.org/officeDocument/2006/relationships/image" Target="media/jcsgrgwpmcvyoo3zo8tck.png"/><Relationship Id="rId119" Type="http://schemas.openxmlformats.org/officeDocument/2006/relationships/image" Target="media/96lwxwjeiriubkvtk-h4a.png"/><Relationship Id="rId120" Type="http://schemas.openxmlformats.org/officeDocument/2006/relationships/image" Target="media/cprd_23wablfi6hxeysnv.png"/><Relationship Id="rId121" Type="http://schemas.openxmlformats.org/officeDocument/2006/relationships/image" Target="media/9foz-_wtrk2wolxvfdbpn.png"/><Relationship Id="rId122" Type="http://schemas.openxmlformats.org/officeDocument/2006/relationships/image" Target="media/v8wxwwoa17x17ty2gapiw.png"/><Relationship Id="rId123" Type="http://schemas.openxmlformats.org/officeDocument/2006/relationships/image" Target="media/4x-ybzi3zur-q79kqknih.png"/><Relationship Id="rId124" Type="http://schemas.openxmlformats.org/officeDocument/2006/relationships/image" Target="media/2p4qkjaiaw5821j_difbh.png"/><Relationship Id="rId125" Type="http://schemas.openxmlformats.org/officeDocument/2006/relationships/image" Target="media/zhyf4v-5illngq9kp5hxm.png"/><Relationship Id="rId126" Type="http://schemas.openxmlformats.org/officeDocument/2006/relationships/image" Target="media/o_r5x5d0kzdnyr1ktckoy.png"/><Relationship Id="rId127" Type="http://schemas.openxmlformats.org/officeDocument/2006/relationships/image" Target="media/25yxwmypouqhay_4lak6v.png"/><Relationship Id="rId128" Type="http://schemas.openxmlformats.org/officeDocument/2006/relationships/image" Target="media/4kjxkso2oxq3c2fujghwk.png"/><Relationship Id="rId129" Type="http://schemas.openxmlformats.org/officeDocument/2006/relationships/image" Target="media/kyvv50ujv15i0d0rt1qrb.png"/><Relationship Id="rId130" Type="http://schemas.openxmlformats.org/officeDocument/2006/relationships/image" Target="media/4lrwphydkgwy0z1-35yol.png"/><Relationship Id="rId131" Type="http://schemas.openxmlformats.org/officeDocument/2006/relationships/image" Target="media/ir2xyiglx-_vxr1baoa8i.png"/><Relationship Id="rId132" Type="http://schemas.openxmlformats.org/officeDocument/2006/relationships/image" Target="media/bly0esjmhah_zwu7aaz-w.png"/><Relationship Id="rId133" Type="http://schemas.openxmlformats.org/officeDocument/2006/relationships/image" Target="media/kem0lydrxcl3z08xpbx4a.png"/><Relationship Id="rId134" Type="http://schemas.openxmlformats.org/officeDocument/2006/relationships/image" Target="media/q1gp4xj0jlsvq_eock1nx.png"/><Relationship Id="rId135" Type="http://schemas.openxmlformats.org/officeDocument/2006/relationships/image" Target="media/rxv4szq3tdynk69asfpbe.png"/><Relationship Id="rId136" Type="http://schemas.openxmlformats.org/officeDocument/2006/relationships/image" Target="media/ho5zqlgnty_ajvbvs7vur.png"/><Relationship Id="rId137" Type="http://schemas.openxmlformats.org/officeDocument/2006/relationships/image" Target="media/bo-pxhfjw6op4mkrssoht.png"/><Relationship Id="rId138" Type="http://schemas.openxmlformats.org/officeDocument/2006/relationships/image" Target="media/n_ieodpluzdx_yl1z602l.png"/><Relationship Id="rId139" Type="http://schemas.openxmlformats.org/officeDocument/2006/relationships/image" Target="media/j1kyy_vfeirgchegstpa6.png"/><Relationship Id="rId140" Type="http://schemas.openxmlformats.org/officeDocument/2006/relationships/image" Target="media/gqcie0-a2_rtblgqkkfz-.png"/><Relationship Id="rId141" Type="http://schemas.openxmlformats.org/officeDocument/2006/relationships/image" Target="media/ssatkog1eimmncvqxgt0a.png"/><Relationship Id="rId142" Type="http://schemas.openxmlformats.org/officeDocument/2006/relationships/image" Target="media/ca1gvpgwc1v9tilk8wqjo.png"/><Relationship Id="rId143" Type="http://schemas.openxmlformats.org/officeDocument/2006/relationships/image" Target="media/nqnnptkcabanhb_u5mgzy.png"/><Relationship Id="rId144" Type="http://schemas.openxmlformats.org/officeDocument/2006/relationships/image" Target="media/ayt5uv5rs0zq65ani0muw.png"/><Relationship Id="rId145" Type="http://schemas.openxmlformats.org/officeDocument/2006/relationships/image" Target="media/qkrx2fbbbf7nkeal2hkks.png"/><Relationship Id="rId146" Type="http://schemas.openxmlformats.org/officeDocument/2006/relationships/image" Target="media/jeuhsd0dv0sipnxwv8lhb.png"/><Relationship Id="rId147" Type="http://schemas.openxmlformats.org/officeDocument/2006/relationships/image" Target="media/qgfwgiot-iywwrfpvfgbj.png"/><Relationship Id="rId148" Type="http://schemas.openxmlformats.org/officeDocument/2006/relationships/image" Target="media/l0cuobxtv4dgl7yithniw.png"/><Relationship Id="rId149" Type="http://schemas.openxmlformats.org/officeDocument/2006/relationships/image" Target="media/j1qhejwyxbknplfoezvkk.png"/><Relationship Id="rId150" Type="http://schemas.openxmlformats.org/officeDocument/2006/relationships/image" Target="media/qqlghq7namv-gi_cotton.png"/><Relationship Id="rId151" Type="http://schemas.openxmlformats.org/officeDocument/2006/relationships/image" Target="media/ttdvliaba4fxfytz6yxfq.png"/><Relationship Id="rId152" Type="http://schemas.openxmlformats.org/officeDocument/2006/relationships/image" Target="media/d6s1vfx5s3mslanux6ovn.png"/><Relationship Id="rId153" Type="http://schemas.openxmlformats.org/officeDocument/2006/relationships/image" Target="media/as9je09iny-gxp3s8fh6e.png"/><Relationship Id="rId154" Type="http://schemas.openxmlformats.org/officeDocument/2006/relationships/image" Target="media/5c04o__vxhkffqxwie9jv.png"/><Relationship Id="rId155" Type="http://schemas.openxmlformats.org/officeDocument/2006/relationships/image" Target="media/qa-mbe_gtka_qke0al01o.png"/><Relationship Id="rId156" Type="http://schemas.openxmlformats.org/officeDocument/2006/relationships/image" Target="media/glyry-3nrt3n6x7ncwgja.png"/><Relationship Id="rId157" Type="http://schemas.openxmlformats.org/officeDocument/2006/relationships/image" Target="media/iwci2qctr-zfyn1tckv8q.png"/><Relationship Id="rId158" Type="http://schemas.openxmlformats.org/officeDocument/2006/relationships/image" Target="media/lwmhgfgrvtt6pc1ljjows.png"/><Relationship Id="rId159" Type="http://schemas.openxmlformats.org/officeDocument/2006/relationships/image" Target="media/xyw-adp9zzbozg8vckj8v.png"/><Relationship Id="rId160" Type="http://schemas.openxmlformats.org/officeDocument/2006/relationships/image" Target="media/qyn5lzg8i0a_e-3hdhcxt.png"/><Relationship Id="rId161" Type="http://schemas.openxmlformats.org/officeDocument/2006/relationships/image" Target="media/4xdxbnafhhqm_d9mr6dpi.png"/><Relationship Id="rId162" Type="http://schemas.openxmlformats.org/officeDocument/2006/relationships/image" Target="media/qeudhlxmzqw6n6ebe0yhu.png"/><Relationship Id="rId163" Type="http://schemas.openxmlformats.org/officeDocument/2006/relationships/image" Target="media/blrlfumn8wlbcr0vlmm6p.png"/><Relationship Id="rId164" Type="http://schemas.openxmlformats.org/officeDocument/2006/relationships/image" Target="media/s6-apmwz5bway4n7347ro.png"/><Relationship Id="rId165" Type="http://schemas.openxmlformats.org/officeDocument/2006/relationships/image" Target="media/8fjyokbxhmde31881mye5.png"/><Relationship Id="rId166" Type="http://schemas.openxmlformats.org/officeDocument/2006/relationships/image" Target="media/zi3g1ffoijd9o9cp1_6f-.png"/><Relationship Id="rId167" Type="http://schemas.openxmlformats.org/officeDocument/2006/relationships/image" Target="media/dkfg7azl5pvrimct7cc38.png"/><Relationship Id="rId168" Type="http://schemas.openxmlformats.org/officeDocument/2006/relationships/image" Target="media/lqermbo9wwog6js2j6ra0.png"/><Relationship Id="rId169" Type="http://schemas.openxmlformats.org/officeDocument/2006/relationships/image" Target="media/tsakon9epiz0xjwxvyxnw.png"/><Relationship Id="rId170" Type="http://schemas.openxmlformats.org/officeDocument/2006/relationships/image" Target="media/egxe_wccu9lvuajhoqn0b.png"/><Relationship Id="rId171" Type="http://schemas.openxmlformats.org/officeDocument/2006/relationships/image" Target="media/kf0zcnll7do9erfnuqhkk.png"/><Relationship Id="rId172" Type="http://schemas.openxmlformats.org/officeDocument/2006/relationships/image" Target="media/tdgdtso7fcnsqtopjf4xx.png"/><Relationship Id="rId173" Type="http://schemas.openxmlformats.org/officeDocument/2006/relationships/image" Target="media/6cxphg518udqy3-cxh_ts.png"/><Relationship Id="rId174" Type="http://schemas.openxmlformats.org/officeDocument/2006/relationships/image" Target="media/dlmdopycm6shh3pnvgnan.png"/><Relationship Id="rId175" Type="http://schemas.openxmlformats.org/officeDocument/2006/relationships/image" Target="media/yz_ivljfnopqyhhutkd6y.png"/><Relationship Id="rId176" Type="http://schemas.openxmlformats.org/officeDocument/2006/relationships/image" Target="media/gxghkvoatrnkb7ij_umzd.png"/><Relationship Id="rId177" Type="http://schemas.openxmlformats.org/officeDocument/2006/relationships/image" Target="media/3dfo_gsjfq2hoys209hio.png"/><Relationship Id="rId178" Type="http://schemas.openxmlformats.org/officeDocument/2006/relationships/image" Target="media/uucuci3t7iarr38iih5v8.png"/><Relationship Id="rId179" Type="http://schemas.openxmlformats.org/officeDocument/2006/relationships/image" Target="media/w8sorx-sr6oo7gh9aznar.png"/><Relationship Id="rId180" Type="http://schemas.openxmlformats.org/officeDocument/2006/relationships/image" Target="media/i-98_b0d_xoo6ajdanzkw.png"/><Relationship Id="rId181" Type="http://schemas.openxmlformats.org/officeDocument/2006/relationships/image" Target="media/jpli1s7slj0hfwu8k_mny.png"/><Relationship Id="rId182" Type="http://schemas.openxmlformats.org/officeDocument/2006/relationships/image" Target="media/o7ff-yiexukqufmbncvwz.png"/><Relationship Id="rId183" Type="http://schemas.openxmlformats.org/officeDocument/2006/relationships/image" Target="media/15dwrznkr0hnr7cyb5eoj.png"/><Relationship Id="rId184" Type="http://schemas.openxmlformats.org/officeDocument/2006/relationships/image" Target="media/u9epxfur37hj8rdv0litn.png"/><Relationship Id="rId185" Type="http://schemas.openxmlformats.org/officeDocument/2006/relationships/image" Target="media/4yobeud2c2nuojy5fppl8.png"/><Relationship Id="rId186" Type="http://schemas.openxmlformats.org/officeDocument/2006/relationships/image" Target="media/axdi8pzpaxrrg4botl93f.png"/><Relationship Id="rId187" Type="http://schemas.openxmlformats.org/officeDocument/2006/relationships/image" Target="media/cvjib-xwqx5conj2zetta.png"/><Relationship Id="rId188" Type="http://schemas.openxmlformats.org/officeDocument/2006/relationships/image" Target="media/yoojfkpw0tbakvxzcrvcv.png"/><Relationship Id="rId189" Type="http://schemas.openxmlformats.org/officeDocument/2006/relationships/image" Target="media/olncucqoy8oumrcw3jsfq.png"/><Relationship Id="rId190" Type="http://schemas.openxmlformats.org/officeDocument/2006/relationships/image" Target="media/qjm_3pmdnm2oc7wv3qxub.png"/><Relationship Id="rId191" Type="http://schemas.openxmlformats.org/officeDocument/2006/relationships/image" Target="media/myixeflm7hjf7y3ifo-fm.png"/><Relationship Id="rId192" Type="http://schemas.openxmlformats.org/officeDocument/2006/relationships/image" Target="media/fwie4q49dmcfoeprvpksu.png"/><Relationship Id="rId193" Type="http://schemas.openxmlformats.org/officeDocument/2006/relationships/image" Target="media/sajoqici9l4jtkj6ngz_w.png"/><Relationship Id="rId194" Type="http://schemas.openxmlformats.org/officeDocument/2006/relationships/image" Target="media/-navd3u9sokyy_eegbzku.png"/><Relationship Id="rId195" Type="http://schemas.openxmlformats.org/officeDocument/2006/relationships/image" Target="media/vtqzxiq57njmkfad3qubt.png"/><Relationship Id="rId196" Type="http://schemas.openxmlformats.org/officeDocument/2006/relationships/image" Target="media/q-i_29muafimnncsefbo4.png"/><Relationship Id="rId197" Type="http://schemas.openxmlformats.org/officeDocument/2006/relationships/image" Target="media/b6c47iarkcg2ko8jmcprp.png"/><Relationship Id="rId198" Type="http://schemas.openxmlformats.org/officeDocument/2006/relationships/image" Target="media/zxqnkwwopul0e5j1dig2r.png"/><Relationship Id="rId199" Type="http://schemas.openxmlformats.org/officeDocument/2006/relationships/image" Target="media/diymonbg9waozr1e_gv2n.png"/><Relationship Id="rId200" Type="http://schemas.openxmlformats.org/officeDocument/2006/relationships/image" Target="media/xpvuhgi5kuaa99-oc6aem.png"/><Relationship Id="rId201" Type="http://schemas.openxmlformats.org/officeDocument/2006/relationships/image" Target="media/xnnkhc_mohcxsray1l5yb.png"/><Relationship Id="rId202" Type="http://schemas.openxmlformats.org/officeDocument/2006/relationships/image" Target="media/63rk7vmtgoycz1ipcntkx.png"/><Relationship Id="rId203" Type="http://schemas.openxmlformats.org/officeDocument/2006/relationships/image" Target="media/sblrcznkyipkiamf-v2o7.png"/><Relationship Id="rId204" Type="http://schemas.openxmlformats.org/officeDocument/2006/relationships/image" Target="media/bmfutdu_bekcttv8mx0zh.png"/><Relationship Id="rId205" Type="http://schemas.openxmlformats.org/officeDocument/2006/relationships/image" Target="media/8kxplgcbyzra1lo7hbbsc.png"/><Relationship Id="rId206" Type="http://schemas.openxmlformats.org/officeDocument/2006/relationships/image" Target="media/cfhjle53qcrqc1npd8hzv.png"/><Relationship Id="rId207" Type="http://schemas.openxmlformats.org/officeDocument/2006/relationships/image" Target="media/fjpnkdv9htvh1asc0kgtg.png"/><Relationship Id="rId208" Type="http://schemas.openxmlformats.org/officeDocument/2006/relationships/image" Target="media/u2uhspitd72jarvqqzcbb.png"/><Relationship Id="rId209" Type="http://schemas.openxmlformats.org/officeDocument/2006/relationships/image" Target="media/qrw3i-xhzhretcwhpvt6u.png"/><Relationship Id="rId210" Type="http://schemas.openxmlformats.org/officeDocument/2006/relationships/image" Target="media/lon4pl4w-wpi5dk0ia2_k.png"/><Relationship Id="rId211" Type="http://schemas.openxmlformats.org/officeDocument/2006/relationships/image" Target="media/lfmmk6kqzevibekvdsdqi.png"/><Relationship Id="rId212" Type="http://schemas.openxmlformats.org/officeDocument/2006/relationships/image" Target="media/toz6l6uw9t-qio1siqvj2.png"/><Relationship Id="rId213" Type="http://schemas.openxmlformats.org/officeDocument/2006/relationships/image" Target="media/u-lvcmn9orrapk3ev-eiy.png"/><Relationship Id="rId214" Type="http://schemas.openxmlformats.org/officeDocument/2006/relationships/image" Target="media/at6wtvs5wzkacg8pplztr.png"/><Relationship Id="rId215" Type="http://schemas.openxmlformats.org/officeDocument/2006/relationships/image" Target="media/hcyffcx_cbatcjbrhvdaj.png"/><Relationship Id="rId216" Type="http://schemas.openxmlformats.org/officeDocument/2006/relationships/image" Target="media/hngz1h6d6x8krou83yn_v.png"/><Relationship Id="rId217" Type="http://schemas.openxmlformats.org/officeDocument/2006/relationships/image" Target="media/wha5zo8zsrn4cmy68ydwl.png"/><Relationship Id="rId218" Type="http://schemas.openxmlformats.org/officeDocument/2006/relationships/image" Target="media/wdrvil3tiaeldl18bsew7.png"/><Relationship Id="rId219" Type="http://schemas.openxmlformats.org/officeDocument/2006/relationships/image" Target="media/wrwhh7opdljqaoa1rodfo.png"/><Relationship Id="rId220" Type="http://schemas.openxmlformats.org/officeDocument/2006/relationships/image" Target="media/68bm72urioaf8krrc1azo.png"/><Relationship Id="rId221" Type="http://schemas.openxmlformats.org/officeDocument/2006/relationships/image" Target="media/bnzjp3jqfipmbpihnujmz.png"/><Relationship Id="rId222" Type="http://schemas.openxmlformats.org/officeDocument/2006/relationships/image" Target="media/wqrxbp72yz90_pb0d5cj_.png"/><Relationship Id="rId223" Type="http://schemas.openxmlformats.org/officeDocument/2006/relationships/image" Target="media/c7nh_mpn3xwtmc0ivxved.png"/><Relationship Id="rId224" Type="http://schemas.openxmlformats.org/officeDocument/2006/relationships/image" Target="media/xpqklrwhmihzbrn1alu5t.png"/><Relationship Id="rId225" Type="http://schemas.openxmlformats.org/officeDocument/2006/relationships/image" Target="media/mfli7iixusdvw9qsedrol.png"/><Relationship Id="rId226" Type="http://schemas.openxmlformats.org/officeDocument/2006/relationships/image" Target="media/mv6qlfh62hav7kqrudy7v.png"/><Relationship Id="rId227" Type="http://schemas.openxmlformats.org/officeDocument/2006/relationships/image" Target="media/g_rtat3-w0kkuy1qzasvs.png"/><Relationship Id="rId228" Type="http://schemas.openxmlformats.org/officeDocument/2006/relationships/image" Target="media/zqvvgzewcw9owtvfpvgyy.png"/><Relationship Id="rId229" Type="http://schemas.openxmlformats.org/officeDocument/2006/relationships/image" Target="media/x5zfl2lc-ac5rlhndqyw7.png"/><Relationship Id="rId230" Type="http://schemas.openxmlformats.org/officeDocument/2006/relationships/image" Target="media/m7dpkqcdvjlvwms2hhpzd.png"/><Relationship Id="rId231" Type="http://schemas.openxmlformats.org/officeDocument/2006/relationships/image" Target="media/-djl0h2qzezhfja-gk4l1.png"/><Relationship Id="rId232" Type="http://schemas.openxmlformats.org/officeDocument/2006/relationships/image" Target="media/wgwis3dttcewam2ldxas7.png"/><Relationship Id="rId233" Type="http://schemas.openxmlformats.org/officeDocument/2006/relationships/image" Target="media/qcdyq7um6pb5ykzqgnkhp.png"/><Relationship Id="rId234" Type="http://schemas.openxmlformats.org/officeDocument/2006/relationships/image" Target="media/xoxgxbwlixms-_hfmcyic.png"/><Relationship Id="rId235" Type="http://schemas.openxmlformats.org/officeDocument/2006/relationships/image" Target="media/tgsk3qd-nc5-etsroo_ii.png"/><Relationship Id="rId236" Type="http://schemas.openxmlformats.org/officeDocument/2006/relationships/image" Target="media/nhyawy9izja9xv31enyyi.png"/><Relationship Id="rId237" Type="http://schemas.openxmlformats.org/officeDocument/2006/relationships/image" Target="media/4v_pgkkfeg1f3r4cahk8k.png"/><Relationship Id="rId238" Type="http://schemas.openxmlformats.org/officeDocument/2006/relationships/image" Target="media/bipjdonihrszedrnzm18_.png"/><Relationship Id="rId239" Type="http://schemas.openxmlformats.org/officeDocument/2006/relationships/image" Target="media/ndob3i2ghizjucgipycir.png"/><Relationship Id="rId240" Type="http://schemas.openxmlformats.org/officeDocument/2006/relationships/image" Target="media/onshpof3f0aoe_ccejhzx.png"/><Relationship Id="rId241" Type="http://schemas.openxmlformats.org/officeDocument/2006/relationships/image" Target="media/hhtswifds4zyspwmio4b_.png"/><Relationship Id="rId242" Type="http://schemas.openxmlformats.org/officeDocument/2006/relationships/image" Target="media/rzpoyqq8xjjggrjmsbwhy.png"/><Relationship Id="rId243" Type="http://schemas.openxmlformats.org/officeDocument/2006/relationships/image" Target="media/zuweh-0dphconalixz6wz.png"/><Relationship Id="rId244" Type="http://schemas.openxmlformats.org/officeDocument/2006/relationships/image" Target="media/jmg6dzne4ncaldyr3frth.png"/></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ghx5qoa3id7hjtr7keq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2025-04-01T00:45:02.215Z</dcterms:created>
  <dcterms:modified xsi:type="dcterms:W3CDTF">2025-04-01T00:45:02.215Z</dcterms:modified>
</cp:coreProperties>
</file>

<file path=docProps/custom.xml><?xml version="1.0" encoding="utf-8"?>
<Properties xmlns="http://schemas.openxmlformats.org/officeDocument/2006/custom-properties" xmlns:vt="http://schemas.openxmlformats.org/officeDocument/2006/docPropsVTypes"/>
</file>